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0"/>
        <w:gridCol w:w="5130"/>
        <w:gridCol w:w="5130"/>
      </w:tblGrid>
      <w:tr w:rsidR="00065A07" w14:paraId="7FD97E44" w14:textId="77777777">
        <w:trPr>
          <w:trHeight w:val="300"/>
        </w:trPr>
        <w:tc>
          <w:tcPr>
            <w:tcW w:w="5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8F02" w14:textId="77777777" w:rsidR="00065A07" w:rsidRDefault="00065A07">
            <w:pPr>
              <w:pStyle w:val="Zaglavlje"/>
              <w:ind w:left="-115"/>
            </w:pPr>
            <w:bookmarkStart w:id="0" w:name="_GoBack"/>
            <w:bookmarkEnd w:id="0"/>
          </w:p>
        </w:tc>
        <w:tc>
          <w:tcPr>
            <w:tcW w:w="5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EFD19" w14:textId="77777777" w:rsidR="00065A07" w:rsidRDefault="00065A07">
            <w:pPr>
              <w:pStyle w:val="Zaglavlje"/>
              <w:jc w:val="center"/>
            </w:pPr>
          </w:p>
        </w:tc>
        <w:tc>
          <w:tcPr>
            <w:tcW w:w="5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527E" w14:textId="77777777" w:rsidR="00065A07" w:rsidRDefault="00065A07">
            <w:pPr>
              <w:pStyle w:val="Zaglavlje"/>
              <w:ind w:right="-115"/>
              <w:jc w:val="right"/>
            </w:pPr>
          </w:p>
        </w:tc>
      </w:tr>
    </w:tbl>
    <w:p w14:paraId="55CDF661" w14:textId="77777777" w:rsidR="00065A07" w:rsidRDefault="00065A07">
      <w:pPr>
        <w:pStyle w:val="Zaglavlje"/>
      </w:pPr>
    </w:p>
    <w:tbl>
      <w:tblPr>
        <w:tblW w:w="153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0"/>
        <w:gridCol w:w="5130"/>
        <w:gridCol w:w="5130"/>
      </w:tblGrid>
      <w:tr w:rsidR="00065A07" w14:paraId="6E6C5698" w14:textId="77777777">
        <w:trPr>
          <w:trHeight w:val="300"/>
        </w:trPr>
        <w:tc>
          <w:tcPr>
            <w:tcW w:w="5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1D4DB" w14:textId="77777777" w:rsidR="00065A07" w:rsidRDefault="00065A07">
            <w:pPr>
              <w:pStyle w:val="Zaglavlje"/>
              <w:ind w:left="-115"/>
            </w:pPr>
          </w:p>
        </w:tc>
        <w:tc>
          <w:tcPr>
            <w:tcW w:w="5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CBCB" w14:textId="77777777" w:rsidR="00065A07" w:rsidRDefault="00065A07">
            <w:pPr>
              <w:pStyle w:val="Zaglavlje"/>
              <w:jc w:val="center"/>
            </w:pPr>
          </w:p>
        </w:tc>
        <w:tc>
          <w:tcPr>
            <w:tcW w:w="5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A1CB7" w14:textId="77777777" w:rsidR="00065A07" w:rsidRDefault="00065A07">
            <w:pPr>
              <w:pStyle w:val="Zaglavlje"/>
              <w:ind w:right="-115"/>
              <w:jc w:val="right"/>
            </w:pPr>
          </w:p>
        </w:tc>
      </w:tr>
    </w:tbl>
    <w:p w14:paraId="4D42F550" w14:textId="77777777" w:rsidR="00065A07" w:rsidRDefault="00065A07">
      <w:pPr>
        <w:pStyle w:val="Podnoje"/>
      </w:pPr>
    </w:p>
    <w:p w14:paraId="1CC9CDB7" w14:textId="77777777" w:rsidR="00065A07" w:rsidRDefault="00B66002">
      <w:r>
        <w:rPr>
          <w:rFonts w:ascii="Georgia" w:hAnsi="Georgia"/>
          <w:sz w:val="28"/>
          <w:szCs w:val="28"/>
        </w:rPr>
        <w:t>Dr. Franje Tuđmana 49, Pokupsko, 10 414 Pokupsko</w:t>
      </w:r>
      <w:r>
        <w:rPr>
          <w:rFonts w:ascii="Verdana" w:hAnsi="Verdana"/>
          <w:sz w:val="28"/>
          <w:szCs w:val="28"/>
        </w:rPr>
        <w:t> </w:t>
      </w:r>
    </w:p>
    <w:p w14:paraId="04E59C2F" w14:textId="77777777" w:rsidR="00065A07" w:rsidRDefault="00B66002">
      <w:pPr>
        <w:pStyle w:val="StandardWeb"/>
        <w:shd w:val="clear" w:color="auto" w:fill="FFFFFF"/>
      </w:pPr>
      <w:r>
        <w:rPr>
          <w:rStyle w:val="Naglaeno"/>
          <w:rFonts w:ascii="Georgia" w:hAnsi="Georgia"/>
          <w:color w:val="000000"/>
          <w:sz w:val="28"/>
          <w:szCs w:val="28"/>
        </w:rPr>
        <w:t>e-mail</w:t>
      </w:r>
      <w:r>
        <w:rPr>
          <w:rFonts w:ascii="Georgia" w:hAnsi="Georgia"/>
          <w:color w:val="000000"/>
          <w:sz w:val="28"/>
          <w:szCs w:val="28"/>
        </w:rPr>
        <w:t>: </w:t>
      </w:r>
      <w:hyperlink r:id="rId10" w:history="1">
        <w:r>
          <w:rPr>
            <w:rStyle w:val="Hiperveza"/>
            <w:rFonts w:ascii="Georgia" w:hAnsi="Georgia"/>
            <w:color w:val="157FFF"/>
            <w:sz w:val="28"/>
            <w:szCs w:val="28"/>
          </w:rPr>
          <w:t>ured@os-pokupsko.skole.hr</w:t>
        </w:r>
      </w:hyperlink>
    </w:p>
    <w:p w14:paraId="77A55B1D" w14:textId="77777777" w:rsidR="00065A07" w:rsidRDefault="00065A07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1DA54F8A" w14:textId="77777777" w:rsidR="00065A07" w:rsidRDefault="00065A07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69E9191A" w14:textId="77777777" w:rsidR="00065A07" w:rsidRDefault="00065A07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2E74EE96" w14:textId="77777777" w:rsidR="00065A07" w:rsidRDefault="00065A07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56F1B8CC" w14:textId="77777777" w:rsidR="00065A07" w:rsidRDefault="00B66002">
      <w:pPr>
        <w:pStyle w:val="paragraph"/>
        <w:spacing w:before="0" w:after="0"/>
        <w:ind w:left="1755" w:right="990"/>
        <w:jc w:val="center"/>
        <w:textAlignment w:val="baseline"/>
      </w:pPr>
      <w:r>
        <w:rPr>
          <w:rStyle w:val="normaltextrun"/>
          <w:b/>
          <w:bCs/>
          <w:sz w:val="144"/>
          <w:szCs w:val="144"/>
        </w:rPr>
        <w:t xml:space="preserve">Školski </w:t>
      </w:r>
    </w:p>
    <w:p w14:paraId="124B4ED1" w14:textId="77777777" w:rsidR="00065A07" w:rsidRDefault="00B66002">
      <w:pPr>
        <w:pStyle w:val="paragraph"/>
        <w:spacing w:before="0" w:after="0"/>
        <w:ind w:left="1755" w:right="990"/>
        <w:jc w:val="center"/>
        <w:textAlignment w:val="baseline"/>
      </w:pPr>
      <w:r>
        <w:rPr>
          <w:rStyle w:val="normaltextrun"/>
          <w:b/>
          <w:bCs/>
          <w:sz w:val="144"/>
          <w:szCs w:val="144"/>
        </w:rPr>
        <w:t>Kurikulum</w:t>
      </w:r>
      <w:r>
        <w:rPr>
          <w:rStyle w:val="eop"/>
          <w:b/>
          <w:bCs/>
          <w:sz w:val="144"/>
          <w:szCs w:val="144"/>
        </w:rPr>
        <w:t> </w:t>
      </w:r>
    </w:p>
    <w:p w14:paraId="6E1B6032" w14:textId="77777777" w:rsidR="00065A07" w:rsidRDefault="00065A07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</w:p>
    <w:p w14:paraId="2B4647D1" w14:textId="77777777" w:rsidR="00065A07" w:rsidRDefault="00065A07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</w:p>
    <w:p w14:paraId="423DD4E6" w14:textId="77777777" w:rsidR="00065A07" w:rsidRDefault="00065A07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</w:p>
    <w:p w14:paraId="591D4954" w14:textId="77777777" w:rsidR="00065A07" w:rsidRDefault="00065A07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</w:p>
    <w:p w14:paraId="53930A2F" w14:textId="77777777" w:rsidR="00065A07" w:rsidRDefault="00065A07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</w:p>
    <w:p w14:paraId="4AFA91C7" w14:textId="77777777" w:rsidR="00065A07" w:rsidRDefault="00065A07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</w:p>
    <w:p w14:paraId="09B75DEE" w14:textId="77777777" w:rsidR="00065A07" w:rsidRDefault="00065A07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</w:p>
    <w:p w14:paraId="5A9B36BF" w14:textId="77777777" w:rsidR="00065A07" w:rsidRDefault="00065A07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</w:p>
    <w:p w14:paraId="0F901B93" w14:textId="77777777" w:rsidR="00065A07" w:rsidRDefault="00065A07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</w:p>
    <w:p w14:paraId="267E963E" w14:textId="77777777" w:rsidR="00065A07" w:rsidRDefault="00B66002">
      <w:pPr>
        <w:pStyle w:val="paragraph"/>
        <w:spacing w:before="0" w:after="0"/>
        <w:ind w:left="3405" w:right="2640"/>
        <w:jc w:val="center"/>
        <w:textAlignment w:val="baseline"/>
      </w:pPr>
      <w:r>
        <w:rPr>
          <w:rStyle w:val="normaltextrun"/>
          <w:b/>
          <w:bCs/>
          <w:sz w:val="28"/>
          <w:szCs w:val="28"/>
        </w:rPr>
        <w:t>Školska godina: 2024./2025.</w:t>
      </w:r>
      <w:r>
        <w:rPr>
          <w:rStyle w:val="eop"/>
          <w:sz w:val="28"/>
          <w:szCs w:val="28"/>
        </w:rPr>
        <w:t> </w:t>
      </w:r>
    </w:p>
    <w:p w14:paraId="61569912" w14:textId="77777777" w:rsidR="00065A07" w:rsidRDefault="00065A07">
      <w:pPr>
        <w:pStyle w:val="paragraph"/>
        <w:spacing w:before="0" w:after="0"/>
        <w:ind w:left="3405" w:right="264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23B2B7E" w14:textId="77777777" w:rsidR="00065A07" w:rsidRDefault="00065A07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43006674" w14:textId="77777777" w:rsidR="00065A07" w:rsidRDefault="00065A07">
      <w:pPr>
        <w:rPr>
          <w:rFonts w:cs="Calibri"/>
          <w:lang w:val="en-US"/>
        </w:rPr>
      </w:pPr>
    </w:p>
    <w:p w14:paraId="01673647" w14:textId="77777777" w:rsidR="00065A07" w:rsidRDefault="00B66002">
      <w:pPr>
        <w:pStyle w:val="TOCNaslov"/>
        <w:outlineLvl w:val="9"/>
      </w:pPr>
      <w:r>
        <w:t>Sadržaj</w:t>
      </w:r>
    </w:p>
    <w:p w14:paraId="6F99F5DE" w14:textId="145EFD7F" w:rsidR="00B66002" w:rsidRDefault="00B66002">
      <w:pPr>
        <w:pStyle w:val="Sadraj1"/>
        <w:tabs>
          <w:tab w:val="right" w:leader="dot" w:pos="15388"/>
        </w:tabs>
        <w:rPr>
          <w:rFonts w:asciiTheme="minorHAnsi" w:eastAsiaTheme="minorEastAsia" w:hAnsiTheme="minorHAnsi" w:cstheme="minorBidi"/>
          <w:noProof/>
          <w:lang w:eastAsia="hr-HR"/>
        </w:rPr>
      </w:pPr>
      <w:r>
        <w:rPr>
          <w:rFonts w:ascii="Calibri Light" w:eastAsia="Yu Gothic Light" w:hAnsi="Calibri Light" w:cs="Times New Roman"/>
          <w:color w:val="2F5496"/>
          <w:sz w:val="32"/>
          <w:szCs w:val="32"/>
          <w:lang w:eastAsia="hr-HR"/>
        </w:rPr>
        <w:fldChar w:fldCharType="begin"/>
      </w:r>
      <w:r>
        <w:instrText xml:space="preserve"> TOC \o "1-3" \u \h </w:instrText>
      </w:r>
      <w:r>
        <w:rPr>
          <w:rFonts w:ascii="Calibri Light" w:eastAsia="Yu Gothic Light" w:hAnsi="Calibri Light" w:cs="Times New Roman"/>
          <w:color w:val="2F5496"/>
          <w:sz w:val="32"/>
          <w:szCs w:val="32"/>
          <w:lang w:eastAsia="hr-HR"/>
        </w:rPr>
        <w:fldChar w:fldCharType="separate"/>
      </w:r>
      <w:hyperlink w:anchor="_Toc178149037" w:history="1">
        <w:r w:rsidRPr="0087154F">
          <w:rPr>
            <w:rStyle w:val="Hiperveza"/>
            <w:noProof/>
            <w:lang w:val="en-US"/>
          </w:rPr>
          <w:t>Osnovna škola Pokupsko, PROJEKTI</w:t>
        </w:r>
        <w:r w:rsidRPr="0087154F">
          <w:rPr>
            <w:rStyle w:val="Hiperveza"/>
            <w:i/>
            <w:iCs/>
            <w:noProof/>
            <w:lang w:val="en-US"/>
          </w:rPr>
          <w:t xml:space="preserve"> </w:t>
        </w:r>
        <w:r w:rsidRPr="0087154F">
          <w:rPr>
            <w:rStyle w:val="Hiperveza"/>
            <w:noProof/>
            <w:lang w:val="en-US"/>
          </w:rPr>
          <w:t>u školskoj godini 2024./2025.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_Toc178149037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CF12B5"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007A28B6" w14:textId="3AC296DE" w:rsidR="00B66002" w:rsidRDefault="0086113D">
      <w:pPr>
        <w:pStyle w:val="Sadraj1"/>
        <w:tabs>
          <w:tab w:val="right" w:leader="dot" w:pos="15388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178149038" w:history="1">
        <w:r w:rsidR="00B66002" w:rsidRPr="0087154F">
          <w:rPr>
            <w:rStyle w:val="Hiperveza"/>
            <w:noProof/>
          </w:rPr>
          <w:t xml:space="preserve">Osnovna škola Pokupsko, PREVENTIVNI I ODGOJNI PROGRAMI </w:t>
        </w:r>
        <w:r w:rsidR="00B66002" w:rsidRPr="0087154F">
          <w:rPr>
            <w:rStyle w:val="Hiperveza"/>
            <w:noProof/>
            <w:lang w:val="en-US"/>
          </w:rPr>
          <w:t>u školskoj godini 2024./2025.</w:t>
        </w:r>
        <w:r w:rsidR="00B66002">
          <w:rPr>
            <w:noProof/>
          </w:rPr>
          <w:tab/>
        </w:r>
        <w:r w:rsidR="00B66002">
          <w:rPr>
            <w:noProof/>
          </w:rPr>
          <w:fldChar w:fldCharType="begin"/>
        </w:r>
        <w:r w:rsidR="00B66002">
          <w:rPr>
            <w:noProof/>
          </w:rPr>
          <w:instrText xml:space="preserve"> PAGEREF _Toc178149038 \h </w:instrText>
        </w:r>
        <w:r w:rsidR="00B66002">
          <w:rPr>
            <w:noProof/>
          </w:rPr>
        </w:r>
        <w:r w:rsidR="00B66002">
          <w:rPr>
            <w:noProof/>
          </w:rPr>
          <w:fldChar w:fldCharType="separate"/>
        </w:r>
        <w:r w:rsidR="00CF12B5">
          <w:rPr>
            <w:noProof/>
          </w:rPr>
          <w:t>21</w:t>
        </w:r>
        <w:r w:rsidR="00B66002">
          <w:rPr>
            <w:noProof/>
          </w:rPr>
          <w:fldChar w:fldCharType="end"/>
        </w:r>
      </w:hyperlink>
    </w:p>
    <w:p w14:paraId="69786BB6" w14:textId="5A9D378E" w:rsidR="00B66002" w:rsidRDefault="0086113D">
      <w:pPr>
        <w:pStyle w:val="Sadraj1"/>
        <w:tabs>
          <w:tab w:val="right" w:leader="dot" w:pos="15388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178149039" w:history="1">
        <w:r w:rsidR="00B66002" w:rsidRPr="0087154F">
          <w:rPr>
            <w:rStyle w:val="Hiperveza"/>
            <w:noProof/>
          </w:rPr>
          <w:t xml:space="preserve">Osnovna škola Pokupsko, DOPUNSKA NASTAVA I DODATNI RAD u školskoj godini </w:t>
        </w:r>
        <w:r w:rsidR="00B66002" w:rsidRPr="0087154F">
          <w:rPr>
            <w:rStyle w:val="Hiperveza"/>
            <w:noProof/>
            <w:lang w:val="en-US"/>
          </w:rPr>
          <w:t>2024./2025.</w:t>
        </w:r>
        <w:r w:rsidR="00B66002">
          <w:rPr>
            <w:noProof/>
          </w:rPr>
          <w:tab/>
        </w:r>
        <w:r w:rsidR="00B66002">
          <w:rPr>
            <w:noProof/>
          </w:rPr>
          <w:fldChar w:fldCharType="begin"/>
        </w:r>
        <w:r w:rsidR="00B66002">
          <w:rPr>
            <w:noProof/>
          </w:rPr>
          <w:instrText xml:space="preserve"> PAGEREF _Toc178149039 \h </w:instrText>
        </w:r>
        <w:r w:rsidR="00B66002">
          <w:rPr>
            <w:noProof/>
          </w:rPr>
        </w:r>
        <w:r w:rsidR="00B66002">
          <w:rPr>
            <w:noProof/>
          </w:rPr>
          <w:fldChar w:fldCharType="separate"/>
        </w:r>
        <w:r w:rsidR="00CF12B5">
          <w:rPr>
            <w:noProof/>
          </w:rPr>
          <w:t>30</w:t>
        </w:r>
        <w:r w:rsidR="00B66002">
          <w:rPr>
            <w:noProof/>
          </w:rPr>
          <w:fldChar w:fldCharType="end"/>
        </w:r>
      </w:hyperlink>
    </w:p>
    <w:p w14:paraId="4BC91BA8" w14:textId="69972428" w:rsidR="00B66002" w:rsidRDefault="0086113D">
      <w:pPr>
        <w:pStyle w:val="Sadraj1"/>
        <w:tabs>
          <w:tab w:val="right" w:leader="dot" w:pos="15388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178149040" w:history="1">
        <w:r w:rsidR="00B66002" w:rsidRPr="0087154F">
          <w:rPr>
            <w:rStyle w:val="Hiperveza"/>
            <w:noProof/>
          </w:rPr>
          <w:t>Osnovna škola Pokupsko, IZBORNI PROGRAMI u školskoj godini 2024./2025.</w:t>
        </w:r>
        <w:r w:rsidR="00B66002">
          <w:rPr>
            <w:noProof/>
          </w:rPr>
          <w:tab/>
        </w:r>
        <w:r w:rsidR="00B66002">
          <w:rPr>
            <w:noProof/>
          </w:rPr>
          <w:fldChar w:fldCharType="begin"/>
        </w:r>
        <w:r w:rsidR="00B66002">
          <w:rPr>
            <w:noProof/>
          </w:rPr>
          <w:instrText xml:space="preserve"> PAGEREF _Toc178149040 \h </w:instrText>
        </w:r>
        <w:r w:rsidR="00B66002">
          <w:rPr>
            <w:noProof/>
          </w:rPr>
        </w:r>
        <w:r w:rsidR="00B66002">
          <w:rPr>
            <w:noProof/>
          </w:rPr>
          <w:fldChar w:fldCharType="separate"/>
        </w:r>
        <w:r w:rsidR="00CF12B5">
          <w:rPr>
            <w:noProof/>
          </w:rPr>
          <w:t>35</w:t>
        </w:r>
        <w:r w:rsidR="00B66002">
          <w:rPr>
            <w:noProof/>
          </w:rPr>
          <w:fldChar w:fldCharType="end"/>
        </w:r>
      </w:hyperlink>
    </w:p>
    <w:p w14:paraId="7D36C89B" w14:textId="18D0D0DE" w:rsidR="00B66002" w:rsidRDefault="0086113D">
      <w:pPr>
        <w:pStyle w:val="Sadraj1"/>
        <w:tabs>
          <w:tab w:val="right" w:leader="dot" w:pos="15388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178149041" w:history="1">
        <w:r w:rsidR="00B66002" w:rsidRPr="0087154F">
          <w:rPr>
            <w:rStyle w:val="Hiperveza"/>
            <w:noProof/>
          </w:rPr>
          <w:t>Osnovna škola Pokupsko, IZVANNASTAVNE AKTIVNOSTI u školskoj godini 2024./2025.</w:t>
        </w:r>
        <w:r w:rsidR="00B66002">
          <w:rPr>
            <w:noProof/>
          </w:rPr>
          <w:tab/>
        </w:r>
        <w:r w:rsidR="00B66002">
          <w:rPr>
            <w:noProof/>
          </w:rPr>
          <w:fldChar w:fldCharType="begin"/>
        </w:r>
        <w:r w:rsidR="00B66002">
          <w:rPr>
            <w:noProof/>
          </w:rPr>
          <w:instrText xml:space="preserve"> PAGEREF _Toc178149041 \h </w:instrText>
        </w:r>
        <w:r w:rsidR="00B66002">
          <w:rPr>
            <w:noProof/>
          </w:rPr>
        </w:r>
        <w:r w:rsidR="00B66002">
          <w:rPr>
            <w:noProof/>
          </w:rPr>
          <w:fldChar w:fldCharType="separate"/>
        </w:r>
        <w:r w:rsidR="00CF12B5">
          <w:rPr>
            <w:noProof/>
          </w:rPr>
          <w:t>37</w:t>
        </w:r>
        <w:r w:rsidR="00B66002">
          <w:rPr>
            <w:noProof/>
          </w:rPr>
          <w:fldChar w:fldCharType="end"/>
        </w:r>
      </w:hyperlink>
    </w:p>
    <w:p w14:paraId="39BAD493" w14:textId="00BA14EB" w:rsidR="00B66002" w:rsidRDefault="0086113D">
      <w:pPr>
        <w:pStyle w:val="Sadraj1"/>
        <w:tabs>
          <w:tab w:val="right" w:leader="dot" w:pos="15388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178149042" w:history="1">
        <w:r w:rsidR="00B66002" w:rsidRPr="0087154F">
          <w:rPr>
            <w:rStyle w:val="Hiperveza"/>
            <w:noProof/>
          </w:rPr>
          <w:t>Osnovna škola Pokupsko, IZVANUČIONIČKA NASTAVA u školskoj godini 2024./2025.</w:t>
        </w:r>
        <w:r w:rsidR="00B66002">
          <w:rPr>
            <w:noProof/>
          </w:rPr>
          <w:tab/>
        </w:r>
        <w:r w:rsidR="00B66002">
          <w:rPr>
            <w:noProof/>
          </w:rPr>
          <w:fldChar w:fldCharType="begin"/>
        </w:r>
        <w:r w:rsidR="00B66002">
          <w:rPr>
            <w:noProof/>
          </w:rPr>
          <w:instrText xml:space="preserve"> PAGEREF _Toc178149042 \h </w:instrText>
        </w:r>
        <w:r w:rsidR="00B66002">
          <w:rPr>
            <w:noProof/>
          </w:rPr>
        </w:r>
        <w:r w:rsidR="00B66002">
          <w:rPr>
            <w:noProof/>
          </w:rPr>
          <w:fldChar w:fldCharType="separate"/>
        </w:r>
        <w:r w:rsidR="00CF12B5">
          <w:rPr>
            <w:noProof/>
          </w:rPr>
          <w:t>49</w:t>
        </w:r>
        <w:r w:rsidR="00B66002">
          <w:rPr>
            <w:noProof/>
          </w:rPr>
          <w:fldChar w:fldCharType="end"/>
        </w:r>
      </w:hyperlink>
    </w:p>
    <w:p w14:paraId="4F79E564" w14:textId="6E880B5B" w:rsidR="00B66002" w:rsidRDefault="0086113D">
      <w:pPr>
        <w:pStyle w:val="Sadraj1"/>
        <w:tabs>
          <w:tab w:val="right" w:leader="dot" w:pos="15388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178149043" w:history="1">
        <w:r w:rsidR="00B66002" w:rsidRPr="0087154F">
          <w:rPr>
            <w:rStyle w:val="Hiperveza"/>
            <w:noProof/>
          </w:rPr>
          <w:t>Osnovna škola Pokupsko, JEDNODNEVNI IZLETI u školskoj godini 2024./2025.</w:t>
        </w:r>
        <w:r w:rsidR="00B66002">
          <w:rPr>
            <w:noProof/>
          </w:rPr>
          <w:tab/>
        </w:r>
        <w:r w:rsidR="00B66002">
          <w:rPr>
            <w:noProof/>
          </w:rPr>
          <w:fldChar w:fldCharType="begin"/>
        </w:r>
        <w:r w:rsidR="00B66002">
          <w:rPr>
            <w:noProof/>
          </w:rPr>
          <w:instrText xml:space="preserve"> PAGEREF _Toc178149043 \h </w:instrText>
        </w:r>
        <w:r w:rsidR="00B66002">
          <w:rPr>
            <w:noProof/>
          </w:rPr>
        </w:r>
        <w:r w:rsidR="00B66002">
          <w:rPr>
            <w:noProof/>
          </w:rPr>
          <w:fldChar w:fldCharType="separate"/>
        </w:r>
        <w:r w:rsidR="00CF12B5">
          <w:rPr>
            <w:noProof/>
          </w:rPr>
          <w:t>55</w:t>
        </w:r>
        <w:r w:rsidR="00B66002">
          <w:rPr>
            <w:noProof/>
          </w:rPr>
          <w:fldChar w:fldCharType="end"/>
        </w:r>
      </w:hyperlink>
    </w:p>
    <w:p w14:paraId="12620CF1" w14:textId="77777777" w:rsidR="00065A07" w:rsidRDefault="00B66002">
      <w:pPr>
        <w:pStyle w:val="Sadraj1"/>
        <w:tabs>
          <w:tab w:val="right" w:leader="dot" w:pos="15390"/>
        </w:tabs>
      </w:pPr>
      <w:r>
        <w:rPr>
          <w:color w:val="0563C1"/>
          <w:u w:val="single"/>
        </w:rPr>
        <w:fldChar w:fldCharType="end"/>
      </w:r>
    </w:p>
    <w:p w14:paraId="56972455" w14:textId="77777777" w:rsidR="00065A07" w:rsidRDefault="00065A07"/>
    <w:p w14:paraId="7F59C637" w14:textId="77777777" w:rsidR="00065A07" w:rsidRDefault="00065A07">
      <w:pPr>
        <w:rPr>
          <w:rFonts w:cs="Calibri"/>
          <w:lang w:val="en-US"/>
        </w:rPr>
      </w:pPr>
    </w:p>
    <w:p w14:paraId="3216170E" w14:textId="77777777" w:rsidR="00065A07" w:rsidRDefault="00065A07">
      <w:pPr>
        <w:rPr>
          <w:rFonts w:cs="Calibri"/>
          <w:lang w:val="en-US"/>
        </w:rPr>
      </w:pPr>
    </w:p>
    <w:p w14:paraId="147F3D4B" w14:textId="77777777" w:rsidR="00065A07" w:rsidRDefault="00065A07">
      <w:pPr>
        <w:rPr>
          <w:rFonts w:cs="Calibri"/>
          <w:lang w:val="en-US"/>
        </w:rPr>
      </w:pPr>
    </w:p>
    <w:p w14:paraId="705F2B7A" w14:textId="77777777" w:rsidR="00065A07" w:rsidRDefault="00065A07">
      <w:pPr>
        <w:pageBreakBefore/>
        <w:rPr>
          <w:rFonts w:cs="Calibri"/>
          <w:lang w:val="en-US"/>
        </w:rPr>
      </w:pPr>
    </w:p>
    <w:p w14:paraId="0E13E13B" w14:textId="77777777" w:rsidR="00065A07" w:rsidRDefault="00B66002">
      <w:pPr>
        <w:pStyle w:val="Naslov1"/>
      </w:pPr>
      <w:bookmarkStart w:id="1" w:name="_Toc236894205"/>
      <w:bookmarkStart w:id="2" w:name="_Toc178149037"/>
      <w:r>
        <w:rPr>
          <w:rFonts w:ascii="Calibri" w:hAnsi="Calibri" w:cs="Arial"/>
          <w:lang w:val="en-US"/>
        </w:rPr>
        <w:t>Osnovna škola Pokupsko, PROJEKTI</w:t>
      </w:r>
      <w:r>
        <w:rPr>
          <w:rFonts w:ascii="Calibri" w:hAnsi="Calibri" w:cs="Arial"/>
          <w:i/>
          <w:iCs/>
          <w:lang w:val="en-US"/>
        </w:rPr>
        <w:t xml:space="preserve"> </w:t>
      </w:r>
      <w:r>
        <w:rPr>
          <w:rFonts w:ascii="Calibri" w:hAnsi="Calibri" w:cs="Arial"/>
          <w:lang w:val="en-US"/>
        </w:rPr>
        <w:t>u školskoj godini 2024./2025.</w:t>
      </w:r>
      <w:bookmarkEnd w:id="1"/>
      <w:bookmarkEnd w:id="2"/>
    </w:p>
    <w:tbl>
      <w:tblPr>
        <w:tblW w:w="154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0"/>
        <w:gridCol w:w="2593"/>
        <w:gridCol w:w="1350"/>
        <w:gridCol w:w="1425"/>
        <w:gridCol w:w="1905"/>
        <w:gridCol w:w="1800"/>
        <w:gridCol w:w="1530"/>
        <w:gridCol w:w="2700"/>
      </w:tblGrid>
      <w:tr w:rsidR="00065A07" w14:paraId="242D4349" w14:textId="77777777">
        <w:trPr>
          <w:trHeight w:val="156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5C4B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41456424" w14:textId="77777777" w:rsidR="00065A07" w:rsidRDefault="00B6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val="en-US"/>
              </w:rPr>
              <w:t xml:space="preserve"> </w:t>
            </w:r>
          </w:p>
          <w:p w14:paraId="1E1F8A14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AKTIVNOSTI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0E24E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2BF6974A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2E16BA44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ISHODI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8803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1812B59B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20CDBEF9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NAMJENA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0AC3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51BD8613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6ECD5952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NOSITELJI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977F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3408D4F4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51DE6B1B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NAČIN REALIZACIJE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FDC2C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476E7D5E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74CC62E0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VREMENIK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2282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1A0ACE3D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2B96BB0D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TROŠKOVNIK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A0BD" w14:textId="77777777" w:rsidR="00065A07" w:rsidRDefault="00B66002">
            <w:pPr>
              <w:spacing w:after="0" w:line="276" w:lineRule="auto"/>
              <w:ind w:left="1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NAČIN VREDNOVANJA I KORIŠTENJA REZULTATA VREDNOVANJA</w:t>
            </w:r>
          </w:p>
        </w:tc>
      </w:tr>
      <w:tr w:rsidR="00065A07" w14:paraId="22B6F103" w14:textId="77777777">
        <w:trPr>
          <w:trHeight w:val="156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B0C13" w14:textId="77777777" w:rsidR="00065A07" w:rsidRDefault="00B660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ŠKOLE ZA AFRIKU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3CD2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Omogućiti učenicima razvijanje novih znanja i vještina te stjecanje praktičnih iskustava i novih kompetencija obavljanjem određenih volonterskih iskustava; razvijati društveno-socijalne kompetencije te empatičnost i asertivnost.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314F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Poticati solidarnost i razvijanje svijesti o potrebi uključenja za stvaranje  i humanijeg svijeta za djecu.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5888F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Ravnatelj, pedagog, učenici, vjeroučitelj, ostali djelatnici škole i roditelji.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475CC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Projekt će se odvijati u suradnji učitelja i učenika svih razrednih odjela ( 1. - 8. razreda) i drugih djelatnika škole, roditelja i volontera. Predstavljanje projekta, radionice.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7CE28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Tijekom cijele školske godine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8D1B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Prema dogovoru s učenicima, donacije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DFD9A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Vrednovanje skupnog rada, stvaralačkog izričaja, samoprocjena i samovrednovanje vlastitog rada i učenja, vrednovanje  kroz pozitivne reakcije korisnika i svih koji sudjeluju u projektu</w:t>
            </w:r>
          </w:p>
        </w:tc>
      </w:tr>
      <w:tr w:rsidR="00065A07" w14:paraId="49D11B37" w14:textId="77777777">
        <w:trPr>
          <w:trHeight w:val="156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8C16D" w14:textId="77777777" w:rsidR="00065A07" w:rsidRDefault="00B6600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Projekt Marijini obroci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5B6D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Omogućiti učenicima razvijanje novih znanja I vještina te stjecanje praktičnih iskustava I novih kompetencija obavljanjem određenih volonterskih iskustava.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1C7E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Poticanje solidarnosti I razvijeanje svijesti o potrebi uključenja za stvaranje I humanijeg svijeta za djecu.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FAF2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Ravnatelj, pedagog, učenici, vjeroučitelj ,  ostli djelatnici škole I roditelji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9E257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Projekt će se odvijati u suradnji učitelja I učenika svih razrednih odjela ( 1. - 8. razreda) I drugih djelatnika škole, roditelja I volontera. Predstavljanje djelovanja I potreba Uddruge Marijini obroci,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predstavljanje projekta; kreativne I istraživačke radionice na temu: Globalna kriza gladi, Siromašto I glad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D07F0" w14:textId="77777777" w:rsidR="00065A07" w:rsidRDefault="00B66002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lastRenderedPageBreak/>
              <w:t>Tijekom cijele školske godine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63DFB" w14:textId="77777777" w:rsidR="00065A07" w:rsidRDefault="00B66002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Prema  dogovoru   s učenicima, donacije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9E13" w14:textId="77777777" w:rsidR="00065A07" w:rsidRDefault="00B66002">
            <w:pPr>
              <w:spacing w:after="0" w:line="276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Vrednovanje skupnog rada, stvaralačkog izričaja, samoprocjena I samovredovanje vlastitog rada I učenja, vredovanje kroz pozitivne reakcije korisnika I svih koji sudjeluju u porojektu</w:t>
            </w:r>
          </w:p>
        </w:tc>
      </w:tr>
      <w:tr w:rsidR="00065A07" w14:paraId="002C419C" w14:textId="77777777">
        <w:trPr>
          <w:trHeight w:val="156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DE6D" w14:textId="77777777" w:rsidR="00065A07" w:rsidRDefault="00B660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DAN SIGURNIJEG INTERNETA ZA DJECU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E673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Upoznati i upozoriti učenike na negativne strane Interneta, te kako se od njih ograditi i spriječiti ih.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7E27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Primjena u svakodnevnom životu radi zaštite djece/ učenika.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F76BC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Tomislav Jelić, učitelj </w:t>
            </w:r>
          </w:p>
          <w:p w14:paraId="02FAD89A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informatike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384D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Obrada teme </w:t>
            </w:r>
            <w: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Sigurnost djece na Internetu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na nastavnom satu informatike svakog razreda u obliku radionica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D031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Veljača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E010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-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8DD1" w14:textId="77777777" w:rsidR="00065A07" w:rsidRDefault="00B66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Usmenim putem kroz analizu uratka (plakat i prezentacija).</w:t>
            </w:r>
          </w:p>
          <w:p w14:paraId="02E47A20" w14:textId="77777777" w:rsidR="00065A07" w:rsidRDefault="00B66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122DC005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Google igre Interland</w:t>
            </w:r>
          </w:p>
        </w:tc>
      </w:tr>
      <w:tr w:rsidR="00065A07" w14:paraId="2018BBE6" w14:textId="77777777">
        <w:trPr>
          <w:trHeight w:val="156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DB438" w14:textId="77777777" w:rsidR="00065A07" w:rsidRDefault="00B66002">
            <w:pPr>
              <w:spacing w:after="0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Ususret fašniku</w:t>
            </w:r>
          </w:p>
          <w:p w14:paraId="2057AB2E" w14:textId="77777777" w:rsidR="00065A07" w:rsidRDefault="00B66002">
            <w:pPr>
              <w:spacing w:after="0" w:line="240" w:lineRule="auto"/>
            </w:pPr>
            <w:r>
              <w:rPr>
                <w:rFonts w:cs="Calibri"/>
                <w:b/>
                <w:bCs/>
                <w:lang w:val="en-US"/>
              </w:rPr>
              <w:t>Radionica izrada fritula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B59D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cs="Calibri"/>
                <w:lang w:val="en-US"/>
              </w:rPr>
              <w:t>upoznavanje osnova kuhanja zabava i druženje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20D4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 poticati i razvijati ljubav prema kuhanju - stjecanje novih znanja - razvijanje higijenskih navika - suradnja</w:t>
            </w:r>
          </w:p>
          <w:p w14:paraId="0FEA21DC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BB48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Tomislav Jelić, učitelj </w:t>
            </w:r>
          </w:p>
          <w:p w14:paraId="3D1A8223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informatike</w:t>
            </w:r>
          </w:p>
          <w:p w14:paraId="3CFF4F68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628B1" w14:textId="77777777" w:rsidR="00065A07" w:rsidRDefault="00B66002">
            <w:pPr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odlazak u školsku INA-e kuhinju i pripremanje jela prema odabranom receptu iz školske kuharice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3D4F6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Veljača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9FDC" w14:textId="77777777" w:rsidR="00065A07" w:rsidRDefault="00B66002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Trošak namirnica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8121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cs="Calibri"/>
                <w:lang w:val="en-US"/>
              </w:rPr>
              <w:t>razgovor nakon obavljenog rada - prepričavanje događaja i doživljaja - izrada članaka i postera - komentari o jelu od ostalih korisnika i učitelja</w:t>
            </w:r>
          </w:p>
        </w:tc>
      </w:tr>
      <w:tr w:rsidR="00065A07" w14:paraId="5888F297" w14:textId="77777777">
        <w:trPr>
          <w:trHeight w:val="156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2DCF" w14:textId="77777777" w:rsidR="00065A07" w:rsidRDefault="00B66002">
            <w:pPr>
              <w:spacing w:after="0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Ususret Uskrsu</w:t>
            </w:r>
          </w:p>
          <w:p w14:paraId="7903546F" w14:textId="77777777" w:rsidR="00065A07" w:rsidRDefault="00B66002">
            <w:pPr>
              <w:spacing w:after="0"/>
            </w:pPr>
            <w:r>
              <w:rPr>
                <w:rFonts w:cs="Calibri"/>
                <w:b/>
                <w:bCs/>
                <w:lang w:val="en-US"/>
              </w:rPr>
              <w:t>Radionica izrada pince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1871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cs="Calibri"/>
                <w:lang w:val="en-US"/>
              </w:rPr>
              <w:t>upoznavanje osnova kuhanja zabava i druženje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57319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- poticati i razvijati ljubav prema kuhanju - stjecanje novih znanja - razvijanje higijenskih 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navika - suradnja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D944C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Tomislav Jelić, učitelj </w:t>
            </w:r>
          </w:p>
          <w:p w14:paraId="72BEF828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informatike</w:t>
            </w:r>
          </w:p>
          <w:p w14:paraId="2342FA7D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4CE0" w14:textId="77777777" w:rsidR="00065A07" w:rsidRDefault="00B66002">
            <w:pPr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odlazak u školsku INA-e kuhinju i pripremanje jela prema odabranom receptu iz školske kuharice</w:t>
            </w:r>
          </w:p>
          <w:p w14:paraId="49E20172" w14:textId="77777777" w:rsidR="00065A07" w:rsidRDefault="00065A07">
            <w:pPr>
              <w:spacing w:after="0"/>
              <w:jc w:val="center"/>
              <w:rPr>
                <w:rFonts w:cs="Calibri"/>
                <w:lang w:val="en-US"/>
              </w:rPr>
            </w:pPr>
          </w:p>
          <w:p w14:paraId="7E5E449B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AF87B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Ožujak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380F" w14:textId="77777777" w:rsidR="00065A07" w:rsidRDefault="00B66002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Trošak namirnica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28C31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cs="Calibri"/>
                <w:lang w:val="en-US"/>
              </w:rPr>
              <w:t>razgovor nakon obavljenog rada - prepričavanje događaja i doživljaja - izrada članaka i postera - komentari o jelu od ostalih korisnika i učitelja</w:t>
            </w:r>
          </w:p>
        </w:tc>
      </w:tr>
      <w:tr w:rsidR="00065A07" w14:paraId="1A7DB4E0" w14:textId="77777777">
        <w:trPr>
          <w:trHeight w:val="156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6CF0" w14:textId="77777777" w:rsidR="00065A07" w:rsidRDefault="00B66002">
            <w:pPr>
              <w:spacing w:after="0"/>
            </w:pPr>
            <w:r>
              <w:rPr>
                <w:rFonts w:cs="Calibri"/>
                <w:b/>
                <w:bCs/>
                <w:lang w:val="en-US"/>
              </w:rPr>
              <w:t>EUROPSKI DAN JEZIKA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041C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Informirati učenike o važnosti i koristi poznavanja stranih jezika,  razvijati potrebu za učenje stranih jezika, a s time i upoznavanje drugih kultura i običaja, razvijati timski rad, promicati bogatu jezičnu i kulturnu raznolikost Europe, poticati cjeloživotno učenje jezika u školi i izvan nje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1869A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Potaknuti učenike na njegovanje vlastitog jezika i uviđanje bogatstva koje nam nudi poznavanje stranih jezika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5B962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Martina Bartolić, učiteljica engleskog jezika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ACC2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Organizirati poseban nastavni sat  engleskog jezika  i predvidjeti aktivnosti za učenike koje će uključivati vrijeme za pripremu (podjela zadataka, priprema materijala, izrada dekoracija i plakata), realizaciju na nastavnom satu (izlaganja u učionici ili predvorju škole),  foto-dokumentiranje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653E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23.9. - 27.9.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5E267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Potrošni materijal za izradu plakata i dekoracija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4BF5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plakati koji su postavljeni u hodniku škole,  izrađene prigodne dekoracije te ukrašavanje prostora škole</w:t>
            </w:r>
          </w:p>
        </w:tc>
      </w:tr>
      <w:tr w:rsidR="00065A07" w14:paraId="176DD2E7" w14:textId="77777777">
        <w:trPr>
          <w:trHeight w:val="156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A8B1" w14:textId="77777777" w:rsidR="00065A07" w:rsidRDefault="00B66002">
            <w:pPr>
              <w:spacing w:after="0"/>
            </w:pPr>
            <w:r>
              <w:rPr>
                <w:rFonts w:cs="Calibri"/>
                <w:b/>
                <w:bCs/>
                <w:lang w:val="en-US"/>
              </w:rPr>
              <w:t>BREZA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6927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Učenike upoznati s tradicijom i povijesti našega kraja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CD0B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Njegovanje tradicije našega kraja kroz predstavu, radijsku emisiju i promociju 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likova iz djela Slavka Kolara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0EA99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Štefica Facko Vrban, Jasminka Podlejan, Sanja Milković,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Marija Zbačnik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D3FD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Predstava, radijska emisija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53AC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Tijekom cijele nastavne godine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7C141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B74C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Predstavljanje projekta u školi i široj zajednici</w:t>
            </w:r>
          </w:p>
        </w:tc>
      </w:tr>
      <w:tr w:rsidR="00065A07" w14:paraId="6FE3263F" w14:textId="77777777">
        <w:trPr>
          <w:trHeight w:val="156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97CB" w14:textId="77777777" w:rsidR="00065A07" w:rsidRDefault="00065A07">
            <w:pPr>
              <w:spacing w:after="0"/>
              <w:rPr>
                <w:rFonts w:cs="Calibri"/>
                <w:b/>
                <w:bCs/>
                <w:color w:val="000000"/>
                <w:lang w:val="en-US"/>
              </w:rPr>
            </w:pPr>
          </w:p>
          <w:p w14:paraId="280C4993" w14:textId="77777777" w:rsidR="00065A07" w:rsidRDefault="00B66002">
            <w:pPr>
              <w:spacing w:after="0"/>
            </w:pPr>
            <w:r>
              <w:rPr>
                <w:rFonts w:cs="Calibri"/>
                <w:b/>
                <w:bCs/>
                <w:lang w:val="en-US"/>
              </w:rPr>
              <w:t>Ekološki projekt- Plastičnim čepovima do skupih lijekova</w:t>
            </w:r>
          </w:p>
          <w:p w14:paraId="7A6F4592" w14:textId="77777777" w:rsidR="00065A07" w:rsidRDefault="00065A07">
            <w:pPr>
              <w:spacing w:after="0"/>
              <w:rPr>
                <w:rFonts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E296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41D415F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Razvijanje svijesti o važnosti ekologije, zaštite okoliša, zbrinjavanja otpada, poticanje na humanitarno djelovanje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1D225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0C7C037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Humanitar-no djelovanje kroz pomoć Udruzi oboljelih od leukemije i limfoma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D199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7E6CFB3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Učiteljica J.Podlejan i učenici od 1.-8. razreda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AB5E9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Učenici skupljaju čepove u svojim razredima u svrhu pomoći oboljelima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61BD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Tijekom školske godine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9568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9976" w14:textId="77777777" w:rsidR="00065A07" w:rsidRDefault="00B66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Pohvale i zahvale učenicima koji su se najviše istaknuli u humanitarnom radu</w:t>
            </w:r>
          </w:p>
        </w:tc>
      </w:tr>
      <w:tr w:rsidR="00065A07" w14:paraId="6E4392C5" w14:textId="77777777">
        <w:trPr>
          <w:trHeight w:val="156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F2BAE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2A7BA886" w14:textId="77777777" w:rsidR="00065A07" w:rsidRDefault="00B66002">
            <w:pPr>
              <w:spacing w:after="0"/>
            </w:pPr>
            <w:r>
              <w:rPr>
                <w:rFonts w:cs="Calibri"/>
                <w:b/>
                <w:bCs/>
                <w:lang w:val="en-US"/>
              </w:rPr>
              <w:t xml:space="preserve">Projekt </w:t>
            </w:r>
          </w:p>
          <w:p w14:paraId="64FCEF53" w14:textId="77777777" w:rsidR="00065A07" w:rsidRDefault="00B66002">
            <w:pPr>
              <w:spacing w:after="0"/>
            </w:pPr>
            <w:r>
              <w:rPr>
                <w:rFonts w:cs="Calibri"/>
                <w:b/>
                <w:bCs/>
                <w:lang w:val="en-US"/>
              </w:rPr>
              <w:t>Čuvari kulturne baštine- DA SE NE ZABORAVI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2A67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0E4596CD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Razvijanje svijesti o vlastitoj kulturi življenja , očuvanje tradicije te zaštita i očuvanje kulturne  i tradicijske baštine svoga kraja.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6E0BC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68D850DB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Prikupljanje nezabilježene tradicijske baštine pokupskoga kraja.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2C31D" w14:textId="77777777" w:rsidR="00065A07" w:rsidRDefault="00065A07">
            <w:pPr>
              <w:spacing w:after="0"/>
              <w:jc w:val="center"/>
              <w:rPr>
                <w:rFonts w:cs="Calibri"/>
                <w:color w:val="4472C4"/>
                <w:lang w:val="en-US"/>
              </w:rPr>
            </w:pPr>
          </w:p>
          <w:p w14:paraId="78241C67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Jasminka Podlejan (3.razred)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98B3" w14:textId="77777777" w:rsidR="00065A07" w:rsidRDefault="00065A07">
            <w:pPr>
              <w:spacing w:after="0"/>
              <w:jc w:val="center"/>
              <w:rPr>
                <w:rFonts w:cs="Calibri"/>
                <w:color w:val="4472C4"/>
                <w:lang w:val="en-US"/>
              </w:rPr>
            </w:pPr>
          </w:p>
          <w:p w14:paraId="0D88D97B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Kroz projekt istražiti zaboravljene tradicijske običaje svoga kraja koje će učenici  zapisati hrvatskim jezikom i zavičajnim govorom.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BFDFA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cs="Calibri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Tijekom školske godine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45CD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2251851E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Papir za fotokopiranje, hamer papiri I sl</w:t>
            </w:r>
            <w:r>
              <w:rPr>
                <w:rFonts w:cs="Calibri"/>
                <w:lang w:val="en-US"/>
              </w:rPr>
              <w:t>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99DB" w14:textId="77777777" w:rsidR="00065A07" w:rsidRDefault="00065A07">
            <w:pPr>
              <w:spacing w:after="0" w:line="276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5D5724BF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Predstavljanje projekta u školi </w:t>
            </w:r>
          </w:p>
          <w:p w14:paraId="7329AA72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( web stranica  škole) te u lokalnoj zajednici i</w:t>
            </w:r>
          </w:p>
          <w:p w14:paraId="207CC94F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šire putem različitih lokalnih medija uz suglasnost i privolu roditelja</w:t>
            </w:r>
          </w:p>
        </w:tc>
      </w:tr>
      <w:tr w:rsidR="00065A07" w14:paraId="27725C46" w14:textId="77777777">
        <w:trPr>
          <w:trHeight w:val="696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27CD0" w14:textId="77777777" w:rsidR="00065A07" w:rsidRDefault="00B660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Projekt štednje:  Na Sljeme, na Sljeme</w:t>
            </w:r>
          </w:p>
          <w:p w14:paraId="2A5B0B1C" w14:textId="77777777" w:rsidR="00065A07" w:rsidRDefault="00B660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(Žičara Sljeme )</w:t>
            </w:r>
          </w:p>
          <w:p w14:paraId="01C5F8F5" w14:textId="77777777" w:rsidR="00065A07" w:rsidRDefault="00B660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RN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82EE" w14:textId="77777777" w:rsidR="00065A07" w:rsidRDefault="00B66002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>- razumijevanje štednje kao načina za ostvarenje potrebnih/ željenih ciljeva</w:t>
            </w:r>
          </w:p>
          <w:p w14:paraId="6667B994" w14:textId="77777777" w:rsidR="00065A07" w:rsidRDefault="00B66002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 xml:space="preserve">-upoznati prijevoz žičarom 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760CC" w14:textId="77777777" w:rsidR="00065A07" w:rsidRDefault="00B66002">
            <w:pPr>
              <w:spacing w:after="0"/>
            </w:pPr>
            <w:r>
              <w:rPr>
                <w:rFonts w:cs="Calibri"/>
                <w:sz w:val="18"/>
                <w:szCs w:val="18"/>
              </w:rPr>
              <w:t xml:space="preserve">-razvoj poduzetništva </w:t>
            </w:r>
          </w:p>
          <w:p w14:paraId="31593984" w14:textId="77777777" w:rsidR="00065A07" w:rsidRDefault="00B66002">
            <w:pPr>
              <w:spacing w:after="0"/>
            </w:pPr>
            <w:r>
              <w:rPr>
                <w:rFonts w:cs="Calibri"/>
                <w:sz w:val="18"/>
                <w:szCs w:val="18"/>
              </w:rPr>
              <w:t>-proširivanje i produbljivanje znanja o važnosti očuvanja prirodne baštine, načini zaštite krajolika od posebne važnosti kao Parka prirode</w:t>
            </w:r>
          </w:p>
          <w:p w14:paraId="47005AC3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6D490" w14:textId="77777777" w:rsidR="00065A07" w:rsidRDefault="00B66002">
            <w:pPr>
              <w:spacing w:after="0"/>
            </w:pPr>
            <w:r>
              <w:rPr>
                <w:rFonts w:cs="Calibri"/>
                <w:sz w:val="18"/>
                <w:szCs w:val="18"/>
                <w:lang w:val="en-US"/>
              </w:rPr>
              <w:t xml:space="preserve">Učiteljice RN, učenici 1.-4. razreda i PRO  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7D77" w14:textId="77777777" w:rsidR="00065A07" w:rsidRDefault="00B66002">
            <w:pPr>
              <w:spacing w:after="0"/>
            </w:pPr>
            <w:r>
              <w:rPr>
                <w:rFonts w:cs="Calibri"/>
                <w:sz w:val="18"/>
                <w:szCs w:val="18"/>
                <w:lang w:val="en-US"/>
              </w:rPr>
              <w:t>Mjesečna štednja (1 euro po učeniku u razrednu kasicu) od listopada 2024. do svibnja 2025.</w:t>
            </w:r>
          </w:p>
          <w:p w14:paraId="391B2076" w14:textId="77777777" w:rsidR="00065A07" w:rsidRDefault="00B66002">
            <w:pPr>
              <w:spacing w:after="0"/>
            </w:pPr>
            <w:r>
              <w:rPr>
                <w:rFonts w:cs="Calibri"/>
                <w:sz w:val="18"/>
                <w:szCs w:val="18"/>
                <w:lang w:val="en-US"/>
              </w:rPr>
              <w:t xml:space="preserve">-putovanje autobusom od škole do odredišta i natrag, vožnja žičarom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92DBA" w14:textId="77777777" w:rsidR="00065A07" w:rsidRDefault="00B66002">
            <w:pPr>
              <w:spacing w:after="0"/>
            </w:pPr>
            <w:r>
              <w:rPr>
                <w:rFonts w:cs="Calibri"/>
                <w:sz w:val="18"/>
                <w:szCs w:val="18"/>
                <w:lang w:val="en-US"/>
              </w:rPr>
              <w:t>Štednja listopad- svibanj</w:t>
            </w:r>
          </w:p>
          <w:p w14:paraId="3B1C10C3" w14:textId="77777777" w:rsidR="00065A07" w:rsidRDefault="00B66002">
            <w:pPr>
              <w:spacing w:after="0"/>
            </w:pPr>
            <w:r>
              <w:rPr>
                <w:rFonts w:cs="Calibri"/>
                <w:sz w:val="18"/>
                <w:szCs w:val="18"/>
                <w:lang w:val="en-US"/>
              </w:rPr>
              <w:t xml:space="preserve">IUN Žičara Sljeme lipanj 2025.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DAA9" w14:textId="77777777" w:rsidR="00065A07" w:rsidRDefault="00B66002">
            <w:pPr>
              <w:spacing w:after="0"/>
            </w:pPr>
            <w:r>
              <w:rPr>
                <w:rFonts w:cs="Calibri"/>
                <w:sz w:val="18"/>
                <w:szCs w:val="18"/>
                <w:lang w:val="en-US"/>
              </w:rPr>
              <w:t xml:space="preserve">Troškovi prijevoza autobusom i cijena karte za žičaru (  novac prikupljen štednjom)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6CB8" w14:textId="77777777" w:rsidR="00065A07" w:rsidRDefault="00B66002">
            <w:pPr>
              <w:spacing w:after="0"/>
            </w:pPr>
            <w:r>
              <w:rPr>
                <w:rFonts w:cs="Calibri"/>
                <w:sz w:val="18"/>
                <w:szCs w:val="18"/>
              </w:rPr>
              <w:t>-likovni i literarni izričaj, razgovor i dojmovi nakon izleta</w:t>
            </w:r>
          </w:p>
          <w:p w14:paraId="3C17BB31" w14:textId="77777777" w:rsidR="00065A07" w:rsidRDefault="00B66002">
            <w:pPr>
              <w:spacing w:after="0"/>
            </w:pPr>
            <w:r>
              <w:rPr>
                <w:rFonts w:cs="Calibri"/>
                <w:sz w:val="18"/>
                <w:szCs w:val="18"/>
              </w:rPr>
              <w:t>-foto dokumencija</w:t>
            </w:r>
          </w:p>
          <w:p w14:paraId="7575134D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65A07" w14:paraId="51012E87" w14:textId="77777777">
        <w:trPr>
          <w:trHeight w:val="840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A119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6F133AB5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 putu dobrote 6</w:t>
            </w:r>
          </w:p>
          <w:p w14:paraId="4FC030E8" w14:textId="77777777" w:rsidR="00065A07" w:rsidRDefault="00B660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On the path of a kindness 6</w:t>
            </w:r>
          </w:p>
          <w:p w14:paraId="1B211790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hr"/>
              </w:rPr>
              <w:t xml:space="preserve">(eTwinning projekt) </w:t>
            </w:r>
          </w:p>
          <w:p w14:paraId="5F91BCA3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hr"/>
              </w:rPr>
            </w:pPr>
          </w:p>
          <w:p w14:paraId="74FEA46F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hr"/>
              </w:rPr>
            </w:pPr>
          </w:p>
          <w:p w14:paraId="67F733C1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hr"/>
              </w:rPr>
            </w:pPr>
          </w:p>
          <w:p w14:paraId="11894FA7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hr"/>
              </w:rPr>
            </w:pPr>
          </w:p>
          <w:p w14:paraId="5BC179A8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hr"/>
              </w:rPr>
            </w:pPr>
          </w:p>
          <w:p w14:paraId="28650085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hr"/>
              </w:rPr>
            </w:pPr>
          </w:p>
          <w:p w14:paraId="45D1A3AA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hr"/>
              </w:rPr>
            </w:pPr>
          </w:p>
          <w:p w14:paraId="16809730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hr"/>
              </w:rPr>
            </w:pPr>
          </w:p>
          <w:p w14:paraId="5E34CB87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hr"/>
              </w:rPr>
            </w:pPr>
          </w:p>
          <w:p w14:paraId="2A70D1A3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hr"/>
              </w:rPr>
            </w:pPr>
          </w:p>
          <w:p w14:paraId="45271AA7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hr"/>
              </w:rPr>
            </w:pPr>
          </w:p>
          <w:p w14:paraId="08365A9A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hr"/>
              </w:rPr>
            </w:pPr>
          </w:p>
          <w:p w14:paraId="283E88EF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hr"/>
              </w:rPr>
            </w:pPr>
          </w:p>
          <w:p w14:paraId="0217FB24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hr"/>
              </w:rPr>
            </w:pPr>
          </w:p>
          <w:p w14:paraId="6D0A3E09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hr"/>
              </w:rPr>
            </w:pPr>
          </w:p>
          <w:p w14:paraId="3CFAD4AF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hr"/>
              </w:rPr>
            </w:pPr>
          </w:p>
          <w:p w14:paraId="7DBE2040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hr"/>
              </w:rPr>
            </w:pPr>
          </w:p>
          <w:p w14:paraId="01E83FEC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hr"/>
              </w:rPr>
            </w:pPr>
          </w:p>
          <w:p w14:paraId="45E90033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hr"/>
              </w:rPr>
            </w:pPr>
          </w:p>
          <w:p w14:paraId="16B9789A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hr"/>
              </w:rPr>
            </w:pPr>
          </w:p>
          <w:p w14:paraId="64546EC8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hr"/>
              </w:rPr>
            </w:pPr>
          </w:p>
          <w:p w14:paraId="162AC966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hr"/>
              </w:rPr>
            </w:pPr>
          </w:p>
          <w:p w14:paraId="027D0043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hr"/>
              </w:rPr>
            </w:pPr>
          </w:p>
          <w:p w14:paraId="107FB248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hr"/>
              </w:rPr>
            </w:pPr>
          </w:p>
          <w:p w14:paraId="0DE72085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hr"/>
              </w:rPr>
            </w:pPr>
          </w:p>
          <w:p w14:paraId="76D746CF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3BC471C1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hr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CCB02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6F14FA05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12C87A0B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Ciljevi projekta za učenike:</w:t>
            </w:r>
          </w:p>
          <w:p w14:paraId="2FFEC4F3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Cilj je stvoriti aktivne i odgovorne članove razreda, škole i lokalne zajednice koji razumiju i poštuju svoj osobni i lokalni identitet te cijene različitosti, uključujući tradicionalne vrijednosti poput Adventa i Uskrsa.</w:t>
            </w:r>
          </w:p>
          <w:p w14:paraId="5BD666A8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Važno je da će učenici postanu svjesni potreba svih članova zajednice, aktivno se uključe te doprinose "zrncima dobrote", čime će pozitivno utjecati na svoju okolinu.</w:t>
            </w:r>
          </w:p>
          <w:p w14:paraId="4B2D26B4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Ciljevi projekta za učitelje:</w:t>
            </w:r>
          </w:p>
          <w:p w14:paraId="1E32A1E8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Glavni cilj za učitelje je uspostaviti kontinuiranu suradnju s organizacijama poput Doma za nezbrinute, Doma za starije i sl. cijele školske godine.</w:t>
            </w:r>
          </w:p>
          <w:p w14:paraId="177A04F2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6C37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Projekt ima za cilj potaknuti svijest među učenicima o njihovim sposobnostima da promijene svijet počevši od sebe i dijeleći ono što imaju s drugima. Važno je naglasiti da promjene počinju s ljubavlju prema sebi i širenjem dobrote prema drugima, potičući i druge zajednice da se priključe.</w:t>
            </w:r>
          </w:p>
          <w:p w14:paraId="40704B94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3F30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hr"/>
              </w:rPr>
              <w:t>Učenici 3.razreda i učiteljica Jasminka Podlejan</w:t>
            </w:r>
          </w:p>
          <w:p w14:paraId="1D54E6C9" w14:textId="77777777" w:rsidR="00065A07" w:rsidRDefault="00065A07">
            <w:pPr>
              <w:spacing w:after="0"/>
              <w:jc w:val="center"/>
              <w:rPr>
                <w:rFonts w:cs="Calibri"/>
                <w:color w:val="4472C4"/>
                <w:lang w:val="en-US"/>
              </w:rPr>
            </w:pPr>
          </w:p>
          <w:p w14:paraId="5D267865" w14:textId="77777777" w:rsidR="00065A07" w:rsidRDefault="00065A07">
            <w:pPr>
              <w:spacing w:after="0"/>
              <w:jc w:val="center"/>
              <w:rPr>
                <w:rFonts w:cs="Calibri"/>
                <w:color w:val="4472C4"/>
                <w:lang w:val="en-US"/>
              </w:rPr>
            </w:pPr>
          </w:p>
          <w:p w14:paraId="27E5B08E" w14:textId="77777777" w:rsidR="00065A07" w:rsidRDefault="00065A07">
            <w:pPr>
              <w:spacing w:after="0"/>
              <w:jc w:val="center"/>
              <w:rPr>
                <w:rFonts w:cs="Calibri"/>
                <w:color w:val="4472C4"/>
                <w:lang w:val="en-US"/>
              </w:rPr>
            </w:pPr>
          </w:p>
          <w:p w14:paraId="31B306B6" w14:textId="77777777" w:rsidR="00065A07" w:rsidRDefault="00065A07">
            <w:pPr>
              <w:spacing w:after="0"/>
              <w:jc w:val="center"/>
              <w:rPr>
                <w:rFonts w:cs="Calibri"/>
                <w:color w:val="4472C4"/>
                <w:lang w:val="en-US"/>
              </w:rPr>
            </w:pPr>
          </w:p>
          <w:p w14:paraId="3C1546C3" w14:textId="77777777" w:rsidR="00065A07" w:rsidRDefault="00065A07">
            <w:pPr>
              <w:spacing w:after="0"/>
              <w:jc w:val="center"/>
              <w:rPr>
                <w:rFonts w:cs="Calibri"/>
                <w:color w:val="4472C4"/>
                <w:lang w:val="en-US"/>
              </w:rPr>
            </w:pPr>
          </w:p>
          <w:p w14:paraId="17488E18" w14:textId="77777777" w:rsidR="00065A07" w:rsidRDefault="00065A07">
            <w:pPr>
              <w:spacing w:after="0"/>
              <w:jc w:val="center"/>
              <w:rPr>
                <w:rFonts w:cs="Calibri"/>
                <w:color w:val="4472C4"/>
                <w:lang w:val="en-US"/>
              </w:rPr>
            </w:pPr>
          </w:p>
          <w:p w14:paraId="557FEDBC" w14:textId="77777777" w:rsidR="00065A07" w:rsidRDefault="00065A07">
            <w:pPr>
              <w:spacing w:after="0"/>
              <w:jc w:val="center"/>
              <w:rPr>
                <w:rFonts w:cs="Calibri"/>
                <w:color w:val="4472C4"/>
                <w:lang w:val="en-US"/>
              </w:rPr>
            </w:pPr>
          </w:p>
          <w:p w14:paraId="27D015EC" w14:textId="77777777" w:rsidR="00065A07" w:rsidRDefault="00065A07">
            <w:pPr>
              <w:spacing w:after="0"/>
              <w:jc w:val="center"/>
              <w:rPr>
                <w:rFonts w:cs="Calibri"/>
                <w:color w:val="4472C4"/>
                <w:lang w:val="en-US"/>
              </w:rPr>
            </w:pPr>
          </w:p>
          <w:p w14:paraId="74E5C34A" w14:textId="77777777" w:rsidR="00065A07" w:rsidRDefault="00065A07">
            <w:pPr>
              <w:spacing w:after="0"/>
              <w:jc w:val="center"/>
              <w:rPr>
                <w:rFonts w:cs="Calibri"/>
                <w:color w:val="4472C4"/>
                <w:lang w:val="en-US"/>
              </w:rPr>
            </w:pPr>
          </w:p>
          <w:p w14:paraId="2D81F5CE" w14:textId="77777777" w:rsidR="00065A07" w:rsidRDefault="00065A07">
            <w:pPr>
              <w:spacing w:after="0"/>
              <w:jc w:val="center"/>
              <w:rPr>
                <w:rFonts w:cs="Calibri"/>
                <w:color w:val="4472C4"/>
                <w:lang w:val="en-US"/>
              </w:rPr>
            </w:pPr>
          </w:p>
          <w:p w14:paraId="6DBFA67E" w14:textId="77777777" w:rsidR="00065A07" w:rsidRDefault="00065A07">
            <w:pPr>
              <w:spacing w:after="0"/>
              <w:jc w:val="center"/>
              <w:rPr>
                <w:rFonts w:cs="Calibri"/>
                <w:color w:val="4472C4"/>
                <w:lang w:val="en-US"/>
              </w:rPr>
            </w:pPr>
          </w:p>
          <w:p w14:paraId="6C6314A0" w14:textId="77777777" w:rsidR="00065A07" w:rsidRDefault="00065A07">
            <w:pPr>
              <w:spacing w:after="0"/>
              <w:jc w:val="center"/>
              <w:rPr>
                <w:rFonts w:cs="Calibri"/>
                <w:color w:val="4472C4"/>
                <w:lang w:val="en-US"/>
              </w:rPr>
            </w:pPr>
          </w:p>
          <w:p w14:paraId="301B2AD9" w14:textId="77777777" w:rsidR="00065A07" w:rsidRDefault="00065A07">
            <w:pPr>
              <w:spacing w:after="0"/>
              <w:jc w:val="center"/>
              <w:rPr>
                <w:rFonts w:cs="Calibri"/>
                <w:color w:val="4472C4"/>
                <w:lang w:val="en-US"/>
              </w:rPr>
            </w:pPr>
          </w:p>
          <w:p w14:paraId="1D478FE4" w14:textId="77777777" w:rsidR="00065A07" w:rsidRDefault="00065A07">
            <w:pPr>
              <w:spacing w:after="0"/>
              <w:jc w:val="center"/>
              <w:rPr>
                <w:rFonts w:cs="Calibri"/>
                <w:color w:val="4472C4"/>
                <w:lang w:val="en-US"/>
              </w:rPr>
            </w:pPr>
          </w:p>
          <w:p w14:paraId="5D67D520" w14:textId="77777777" w:rsidR="00065A07" w:rsidRDefault="00065A07">
            <w:pPr>
              <w:spacing w:after="0"/>
              <w:jc w:val="center"/>
              <w:rPr>
                <w:rFonts w:cs="Calibri"/>
                <w:color w:val="4472C4"/>
                <w:lang w:val="en-US"/>
              </w:rPr>
            </w:pPr>
          </w:p>
          <w:p w14:paraId="73680869" w14:textId="77777777" w:rsidR="00065A07" w:rsidRDefault="00065A07">
            <w:pPr>
              <w:spacing w:after="0"/>
              <w:jc w:val="center"/>
              <w:rPr>
                <w:rFonts w:cs="Calibri"/>
                <w:color w:val="4472C4"/>
                <w:lang w:val="en-US"/>
              </w:rPr>
            </w:pPr>
          </w:p>
          <w:p w14:paraId="79179189" w14:textId="77777777" w:rsidR="00065A07" w:rsidRDefault="00065A07">
            <w:pPr>
              <w:spacing w:after="0"/>
              <w:jc w:val="center"/>
              <w:rPr>
                <w:rFonts w:cs="Calibri"/>
                <w:color w:val="4472C4"/>
                <w:lang w:val="en-US"/>
              </w:rPr>
            </w:pPr>
          </w:p>
          <w:p w14:paraId="18373C78" w14:textId="77777777" w:rsidR="00065A07" w:rsidRDefault="00065A07">
            <w:pPr>
              <w:spacing w:after="0"/>
              <w:jc w:val="center"/>
              <w:rPr>
                <w:rFonts w:cs="Calibri"/>
                <w:color w:val="4472C4"/>
                <w:lang w:val="en-US"/>
              </w:rPr>
            </w:pPr>
          </w:p>
          <w:p w14:paraId="1A177946" w14:textId="77777777" w:rsidR="00065A07" w:rsidRDefault="00065A07">
            <w:pPr>
              <w:spacing w:after="0"/>
              <w:jc w:val="center"/>
              <w:rPr>
                <w:rFonts w:cs="Calibri"/>
                <w:color w:val="4472C4"/>
                <w:lang w:val="en-US"/>
              </w:rPr>
            </w:pPr>
          </w:p>
          <w:p w14:paraId="11943651" w14:textId="77777777" w:rsidR="00065A07" w:rsidRDefault="00065A07">
            <w:pPr>
              <w:spacing w:after="0"/>
              <w:jc w:val="center"/>
              <w:rPr>
                <w:rFonts w:cs="Calibri"/>
                <w:color w:val="4472C4"/>
                <w:lang w:val="en-US"/>
              </w:rPr>
            </w:pPr>
          </w:p>
          <w:p w14:paraId="7DF48AA1" w14:textId="77777777" w:rsidR="00065A07" w:rsidRDefault="00065A07">
            <w:pPr>
              <w:spacing w:after="0"/>
              <w:jc w:val="center"/>
              <w:rPr>
                <w:rFonts w:cs="Calibri"/>
                <w:color w:val="4472C4"/>
                <w:lang w:val="en-US"/>
              </w:rPr>
            </w:pPr>
          </w:p>
          <w:p w14:paraId="29772E16" w14:textId="77777777" w:rsidR="00065A07" w:rsidRDefault="00065A07">
            <w:pPr>
              <w:spacing w:after="0"/>
              <w:jc w:val="center"/>
              <w:rPr>
                <w:rFonts w:cs="Calibri"/>
                <w:color w:val="4472C4"/>
                <w:lang w:val="en-US"/>
              </w:rPr>
            </w:pPr>
          </w:p>
          <w:p w14:paraId="5C2FD589" w14:textId="77777777" w:rsidR="00065A07" w:rsidRDefault="00065A07">
            <w:pPr>
              <w:spacing w:after="0"/>
              <w:jc w:val="center"/>
              <w:rPr>
                <w:rFonts w:cs="Calibri"/>
                <w:color w:val="4472C4"/>
                <w:lang w:val="en-US"/>
              </w:rPr>
            </w:pPr>
          </w:p>
          <w:p w14:paraId="321FD6EA" w14:textId="77777777" w:rsidR="00065A07" w:rsidRDefault="00065A07">
            <w:pPr>
              <w:spacing w:after="0"/>
              <w:jc w:val="center"/>
              <w:rPr>
                <w:rFonts w:cs="Calibri"/>
                <w:color w:val="4472C4"/>
                <w:lang w:val="en-US"/>
              </w:rPr>
            </w:pPr>
          </w:p>
          <w:p w14:paraId="0A84A94D" w14:textId="77777777" w:rsidR="00065A07" w:rsidRDefault="00065A07">
            <w:pPr>
              <w:spacing w:after="0"/>
              <w:jc w:val="center"/>
              <w:rPr>
                <w:rFonts w:cs="Calibri"/>
                <w:color w:val="4472C4"/>
                <w:lang w:val="en-US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9DBB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Neki od zadataka u projektu uključuju:</w:t>
            </w:r>
          </w:p>
          <w:p w14:paraId="5532CF99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Upoznavanje božićnih tradicija zemalja partnera.</w:t>
            </w:r>
          </w:p>
          <w:p w14:paraId="1952F10F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1DF68313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Potrebno je učiniti i dokumentirati 5 aktivnosti volonterizma i aktivnosti koje su okrenute potrebitima u zajednici.</w:t>
            </w:r>
          </w:p>
          <w:p w14:paraId="150F3357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331565E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6CB0BC0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68E6FB1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215F807E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67D1152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B262A0D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6228123B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65055A6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42F29094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6EA15E58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FAD5B57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5FEBB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Tijekom školske godine 2024./2025.</w:t>
            </w:r>
          </w:p>
          <w:p w14:paraId="2D5A3BE1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79B7E899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1F6328D3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3A21E837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41D65D59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57C7F13A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2C7E2C5E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7F78D402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596A43F7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5CBE42A8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0A0FFE67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229F60F4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57573892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48222144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6062FA94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5033E78A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724688EC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16FFC63D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6D64D96A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50F5ADBE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7C174423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239DE50F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7B692B1D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0CA8005C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2422709D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5846EA6F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9564" w14:textId="77777777" w:rsidR="00065A07" w:rsidRDefault="00B66002">
            <w:pPr>
              <w:spacing w:before="6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hr"/>
              </w:rPr>
              <w:t>Prema dogovoru s učenicima.</w:t>
            </w:r>
          </w:p>
          <w:p w14:paraId="191BFAD7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6172D7F4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0DD3A148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0ADF0161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28449EE3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6B902A3A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14B0E304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6101D250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1DEE3A4E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573F83BF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3AAE262E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45FB8CDA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5E574E60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5666A824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3B4D632A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22E2264A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58E3AB2A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312A52A2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3FB0EBAA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014DB84C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1DA3DF6D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32BF2BB2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6AFC1B7F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64B7D8CC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7C0503DD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67723BDB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hr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2317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hr"/>
              </w:rPr>
              <w:t>Predstavljanje projekta                   (eTwinning), na aktivu RN i web stranici škole.</w:t>
            </w:r>
          </w:p>
          <w:p w14:paraId="56A1FDB9" w14:textId="77777777" w:rsidR="00065A07" w:rsidRDefault="00065A07">
            <w:pPr>
              <w:spacing w:after="0" w:line="276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1F8F9047" w14:textId="77777777" w:rsidR="00065A07" w:rsidRDefault="00065A07">
            <w:pPr>
              <w:spacing w:after="0" w:line="276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619EC71D" w14:textId="77777777" w:rsidR="00065A07" w:rsidRDefault="00065A07">
            <w:pPr>
              <w:spacing w:after="0" w:line="276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23497CC7" w14:textId="77777777" w:rsidR="00065A07" w:rsidRDefault="00065A07">
            <w:pPr>
              <w:spacing w:after="0" w:line="276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55449E95" w14:textId="77777777" w:rsidR="00065A07" w:rsidRDefault="00065A07">
            <w:pPr>
              <w:spacing w:after="0" w:line="276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44848E20" w14:textId="77777777" w:rsidR="00065A07" w:rsidRDefault="00065A07">
            <w:pPr>
              <w:spacing w:after="0" w:line="276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2C4D2CDB" w14:textId="77777777" w:rsidR="00065A07" w:rsidRDefault="00065A07">
            <w:pPr>
              <w:spacing w:after="0" w:line="276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27BE8F1F" w14:textId="77777777" w:rsidR="00065A07" w:rsidRDefault="00065A07">
            <w:pPr>
              <w:spacing w:after="0" w:line="276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54856FA1" w14:textId="77777777" w:rsidR="00065A07" w:rsidRDefault="00065A07">
            <w:pPr>
              <w:spacing w:after="0" w:line="276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1E184563" w14:textId="77777777" w:rsidR="00065A07" w:rsidRDefault="00065A07">
            <w:pPr>
              <w:spacing w:after="0" w:line="276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242AAEE6" w14:textId="77777777" w:rsidR="00065A07" w:rsidRDefault="00065A07">
            <w:pPr>
              <w:spacing w:after="0" w:line="276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14846F6B" w14:textId="77777777" w:rsidR="00065A07" w:rsidRDefault="00065A07">
            <w:pPr>
              <w:spacing w:after="0" w:line="276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37B328C0" w14:textId="77777777" w:rsidR="00065A07" w:rsidRDefault="00065A07">
            <w:pPr>
              <w:spacing w:after="0" w:line="276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6F2F0F29" w14:textId="77777777" w:rsidR="00065A07" w:rsidRDefault="00065A07">
            <w:pPr>
              <w:spacing w:after="0" w:line="276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7B6587AF" w14:textId="77777777" w:rsidR="00065A07" w:rsidRDefault="00065A07">
            <w:pPr>
              <w:spacing w:after="0" w:line="276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01134515" w14:textId="77777777" w:rsidR="00065A07" w:rsidRDefault="00065A07">
            <w:pPr>
              <w:spacing w:after="0" w:line="276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5B4DD785" w14:textId="77777777" w:rsidR="00065A07" w:rsidRDefault="00065A07">
            <w:pPr>
              <w:spacing w:after="0" w:line="276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5451FF8E" w14:textId="77777777" w:rsidR="00065A07" w:rsidRDefault="00065A07">
            <w:pPr>
              <w:spacing w:after="0" w:line="276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68C5C1A7" w14:textId="77777777" w:rsidR="00065A07" w:rsidRDefault="00065A07">
            <w:pPr>
              <w:spacing w:after="0" w:line="276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05A3000F" w14:textId="77777777" w:rsidR="00065A07" w:rsidRDefault="00065A07">
            <w:pPr>
              <w:spacing w:after="0" w:line="276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5945F180" w14:textId="77777777" w:rsidR="00065A07" w:rsidRDefault="00065A07">
            <w:pPr>
              <w:spacing w:after="0" w:line="276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6B4EA239" w14:textId="77777777" w:rsidR="00065A07" w:rsidRDefault="00065A07">
            <w:pPr>
              <w:spacing w:after="0" w:line="276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42B26609" w14:textId="77777777" w:rsidR="00065A07" w:rsidRDefault="00065A07">
            <w:pPr>
              <w:spacing w:after="0" w:line="276" w:lineRule="auto"/>
              <w:jc w:val="center"/>
              <w:rPr>
                <w:rFonts w:cs="Calibri"/>
                <w:color w:val="4472C4"/>
                <w:lang w:val="en-US"/>
              </w:rPr>
            </w:pPr>
          </w:p>
        </w:tc>
      </w:tr>
      <w:tr w:rsidR="00065A07" w14:paraId="1D8D68A4" w14:textId="77777777">
        <w:trPr>
          <w:trHeight w:val="840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2C0EB" w14:textId="77777777" w:rsidR="00065A07" w:rsidRDefault="00B660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100.dan u školi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288FC2FA" w14:textId="77777777" w:rsidR="00065A07" w:rsidRDefault="00B660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lang w:val="hr"/>
              </w:rPr>
              <w:t>(eTwinning projekt)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AEDD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Ciljevi projekta: </w:t>
            </w:r>
          </w:p>
          <w:p w14:paraId="293C170C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Organizacija sveobuhvatnog obilježavanja 100. dana učenika u školi. </w:t>
            </w:r>
          </w:p>
          <w:p w14:paraId="014CFB22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Razvijanje vještina prezentacije i javnog nastupa učenika. </w:t>
            </w:r>
          </w:p>
          <w:p w14:paraId="014AFDAE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Poticanje kulturnog ponašanja, razvoj dramsko-recitatorskih, jezičnih, glazbenih i plesnih vještina. </w:t>
            </w:r>
          </w:p>
          <w:p w14:paraId="34F2A3C6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Poticanje samostalnog sudjelovanja u različitim aktivnostima koje imaju zajednički cilj obilježavanja 100. dana u školi. </w:t>
            </w:r>
          </w:p>
          <w:p w14:paraId="5B81C4AC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CE98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Međupredmetna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povezanost sadržaja i aktivnosti.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</w:p>
          <w:p w14:paraId="159C5FC2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Promoviranje međunarodnih dimenzija projekta, nagrađivanog Europskom oznakom kvalitete zbog inovativnosti, kreativnosti i međusobne suradnj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škola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25458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cs="Calibri"/>
                <w:lang w:val="en-US"/>
              </w:rPr>
              <w:t xml:space="preserve">Učenici 3.razreda i učiteljica Jasminka Podlejan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A76A7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Aktivno sudjelovanje u skupinama i individualno. </w:t>
            </w:r>
          </w:p>
          <w:p w14:paraId="52E6D7D5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Istraživanje različitih mogućnosti vezanih uz broj 100. </w:t>
            </w:r>
          </w:p>
          <w:p w14:paraId="7CF2E742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Sakupljanje i izrada materijala relevantnih za temu. </w:t>
            </w:r>
          </w:p>
          <w:p w14:paraId="0D9EC9DD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Metode poučavanja: </w:t>
            </w:r>
          </w:p>
          <w:p w14:paraId="1FB2D291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Priprema i organizacija programa prilagođenog dobi učenika. </w:t>
            </w:r>
          </w:p>
          <w:p w14:paraId="2A44CFC1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Interaktivno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angažirajuće poučavanje kako bi se potaknula kreativnost i suradnja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E2F91B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Aktivnosti: potrebno je ostvariti 4 aktivnosti vezane uz obilježavanje tog dana.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3A0E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Veljača 2025.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FC3D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cs="Calibri"/>
                <w:lang w:val="en-US"/>
              </w:rPr>
              <w:t>Prema dogovoru s učenicima.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58C6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cs="Calibri"/>
                <w:lang w:val="en-US"/>
              </w:rPr>
              <w:t>Predstavljanje projekta                   (eTwinning), na aktivu RN i web stranici škole.</w:t>
            </w:r>
          </w:p>
        </w:tc>
      </w:tr>
      <w:tr w:rsidR="00065A07" w14:paraId="1E810016" w14:textId="77777777">
        <w:trPr>
          <w:trHeight w:val="1045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424B5" w14:textId="77777777" w:rsidR="00065A07" w:rsidRDefault="00B660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Moj jezik, materinji</w:t>
            </w:r>
          </w:p>
          <w:p w14:paraId="35311862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hr"/>
              </w:rPr>
              <w:t>(eTwinning projekt)</w:t>
            </w:r>
          </w:p>
          <w:p w14:paraId="37813F45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74650178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61F65CC4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4351B4ED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3096CD41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244CF255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36F977CD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1B75D3E8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124F3C5B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04CB3712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030C5003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0A66257C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0BB8C7D7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4AD739A5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3DCB4284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39C39127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1EA45EC9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22D501CA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60B261C5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365DB608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441D2739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2D769923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39DDAEFA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088E8FCE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602F8349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19CC833B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55D31DA3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1F24E0B1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64CC9E0C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18D81199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3427C8E4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7552900B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7B6CDF31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1ABB5BE8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20C1858F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3B2D9438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BF6F1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  <w:p w14:paraId="205D6A26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CILJEVI PROJEKTA:</w:t>
            </w:r>
          </w:p>
          <w:p w14:paraId="3ABDEB2D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Jezične kompetencije: projekt ima za cilj razvijati jezične kompetencije učenika za očuvanje hrvatskog jezika, koji je jedan od jezika Europske unije. Kroz projektnu suradnju, učenici će poboljšati svoje razumijevanje i vještine u materinskom jeziku.</w:t>
            </w:r>
          </w:p>
          <w:p w14:paraId="22F4001B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5B4CEB9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Suradničko učenje: projekt će poticati kompetencije suradničkog učenja. Učenici će zajedno raditi na očuvanju jezika i dijeliti svoje znanje s drugima.</w:t>
            </w:r>
          </w:p>
          <w:p w14:paraId="046B4A8E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317D7AB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Prezentacijske kompetencije: kroz projekt će se razvijati kompetencije nastupa učenika, uključujući prezentiranje, komuniciranje, rad u malim skupinama, istraživanje i kreativno razmišljanje.</w:t>
            </w:r>
          </w:p>
          <w:p w14:paraId="64B989CB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CE8264F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Digitalna riznica: učenici će stvarati digitalnu riznicu različitih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materijala vezanih uz jezik, uključujući jezične igre, digitalne postere, digitalne oblake riječi, razredne plakate, razredne rječnike i digitalnu mobilnu aplikaciju s objašnjenjima tradicijskih riječi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7E51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Projekt će potaknuti učenike da se aktivno uključe u očuvanje i promociju hrvatskog jezika te razviju raznovrsne kompetencije uključujući jezične i digitalne vještine.</w:t>
            </w:r>
          </w:p>
          <w:p w14:paraId="2D84A632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</w:p>
          <w:p w14:paraId="54E88B8D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</w:p>
          <w:p w14:paraId="783E93AF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</w:p>
          <w:p w14:paraId="13B49D42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</w:p>
          <w:p w14:paraId="1301AA0C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</w:p>
          <w:p w14:paraId="41E54342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</w:p>
          <w:p w14:paraId="13521DF6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</w:p>
          <w:p w14:paraId="505417D2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</w:p>
          <w:p w14:paraId="4522A8A2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</w:p>
          <w:p w14:paraId="5DAC246B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</w:p>
          <w:p w14:paraId="2FFE0758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</w:p>
          <w:p w14:paraId="3F6C9914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</w:p>
          <w:p w14:paraId="44397380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</w:p>
          <w:p w14:paraId="6B10CA2B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</w:p>
          <w:p w14:paraId="7E28B733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</w:p>
          <w:p w14:paraId="7B0908CC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</w:p>
          <w:p w14:paraId="24A38242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</w:p>
          <w:p w14:paraId="2FC8D31A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</w:p>
          <w:p w14:paraId="46575DF8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</w:p>
          <w:p w14:paraId="20BCBE8C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</w:p>
          <w:p w14:paraId="03E6D755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</w:p>
          <w:p w14:paraId="49DF7C85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</w:p>
          <w:p w14:paraId="1DB8CD57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</w:p>
          <w:p w14:paraId="55AA3FF9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</w:p>
          <w:p w14:paraId="7F65043A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</w:p>
          <w:p w14:paraId="61601DEE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</w:p>
          <w:p w14:paraId="3F690CDA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</w:p>
          <w:p w14:paraId="3C1ED56C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5BFE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hr"/>
              </w:rPr>
              <w:lastRenderedPageBreak/>
              <w:t>Učenici 3.razreda i učiteljica Jasminka Podlejan</w:t>
            </w:r>
          </w:p>
          <w:p w14:paraId="244BC4E4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09CD195A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1C523FDB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1A6863D7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31CAFA2F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52ECB710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5E37C06B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1BDDC062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252A3E94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60AF7879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46ADA973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0F4A8569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38ECBE73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6D53092E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25942DE3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40B120D3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664523CE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057B77EC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6CB4434B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5A8674AD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7337085B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21488066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75728DE9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46BB2113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13F0B271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13FA590B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0636B31F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7B82619B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53E78419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73C3989B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31C2773C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4F544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Projekt će rezultirati stvaranjem vrijedne digitalne zbirke jezičnih materijala te dijeljenjem primjera uspješnih praksi među projektom sudionicima.</w:t>
            </w:r>
          </w:p>
          <w:p w14:paraId="1821FB96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6ABD60B6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7E34214C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30EE5221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41D176A8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1BC1ED7D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79C0A1CF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6E0C7463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6ED9F345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3A56A144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287589A4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402E2D8C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46962CF3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0A473EFF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6A487282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785DD611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42EA3925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2E9F1ABB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28D14D0E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0085D2C1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28F2E03A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0890C7B3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3549C69A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6A54D65A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53B01911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25BE8595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191767E5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31F96999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4854EF45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7D6BF7FD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3215A184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02E2217E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382B9EC3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67D53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Tijekom školske godine 2024./2025.</w:t>
            </w:r>
          </w:p>
          <w:p w14:paraId="68B2CBDE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2E43E116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D1ECFDF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221997C6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4AE040D9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824AE55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240C320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98A9112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3EC2F56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46E0E13D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C2DC9B0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439F2753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4BB47272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64974A57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B0BDE06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1514DAB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71D6986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E65E955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6B54FCD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4C330DA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F362309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AEB1C9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8B56EC2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366B309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5EF40B5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46920A77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6BA83F3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08ECFFE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1CE0C07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8B050B2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6F1482B8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0E7C6AE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6BDC22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48CEFE55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47FFDAD8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D7B73C0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5A13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hr"/>
              </w:rPr>
              <w:lastRenderedPageBreak/>
              <w:t>Prema dogovoru s učenicima.</w:t>
            </w:r>
          </w:p>
          <w:p w14:paraId="5BD07620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675080B1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1665E2B1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5DB6525A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36822D6C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3B156333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3E8B62A2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0453C928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1D58B104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6E8BA3BE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7E15A030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1EAF4E7F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466317C2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62933B1A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454F352E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0AB7EC4C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4CF0D721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4E79FDAE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3905DD3E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310575FB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398BEB96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47D9A552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03A80DBD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6123C20E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33D88E58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15D99818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57AC8731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10CB3EAB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602FCDC2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24F568B0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75BE0046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151D838E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284C9775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1D5B382D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4F86D390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026F2484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7CD89053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1B25BF16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12206E03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0129135B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1FD82842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428D272C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3C2494FE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6274B9E0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330BABE7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9B7A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hr"/>
              </w:rPr>
              <w:lastRenderedPageBreak/>
              <w:t>Predstavljanje projekta                   (eTwinning), na aktivu RN i web stranici škole.</w:t>
            </w:r>
          </w:p>
          <w:p w14:paraId="4E2F7A00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0E68344F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4EAB7A2A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237A7154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2B5A75B7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4862AAEC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0C43F77B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2679D1B2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2A6E735B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6A4C2DCB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0785A662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2D4CA4B7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7057D346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7451199D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66509F88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3E051C38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651854D4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717B239A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1C11BBF1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6F63BCBA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604C23E7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640A4A54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79D26A8E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184EB4F6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</w:tc>
      </w:tr>
      <w:tr w:rsidR="00065A07" w14:paraId="15122CB6" w14:textId="77777777">
        <w:trPr>
          <w:trHeight w:val="1045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00BE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Putujemo kroz vrijeme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00424E12" w14:textId="77777777" w:rsidR="00065A07" w:rsidRDefault="00B660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(eTwinning projekt)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0AB9C23D" w14:textId="77777777" w:rsidR="00065A07" w:rsidRDefault="00B66002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 </w:t>
            </w:r>
          </w:p>
          <w:p w14:paraId="135D4C65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D488350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1E293B3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C493762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FDE8005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5E21C5B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E668F0C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F8A9DD8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3D6432F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DDC2224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1167E2C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6F30F36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59B716B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75AF7CE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7E15CD3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BB2CCF7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56DF00D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59F1822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36DC264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4C761D9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001B4DA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C83BBB4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4C4BE2F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AC0F7F3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7F50E2D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F2DB993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8352573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9EA9FF2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906C15D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334B3F9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7E93138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8122269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ABEF3BA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A9921C2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FB0B445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90075A9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1AEAFE3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59E429F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36EBF94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AB8674E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F6013AB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3DF7C62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FB39FC8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9058FE0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56D6483" w14:textId="77777777" w:rsidR="00065A07" w:rsidRDefault="00B660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"/>
              </w:rPr>
              <w:t>Putujemo Hrvatskom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5AACB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-ishodi se ostvaruju prema nastavnom kurikulumu  za sve predmete i međupredmetne teme prema sadržaju i  izboru aktivnosti </w:t>
            </w:r>
          </w:p>
          <w:p w14:paraId="7465DFDF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034A5BB6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PID OŠ A.2.2. Učenik objašnjava organiziranost vremena i prikazuje vremenski slijed događaja. </w:t>
            </w:r>
          </w:p>
          <w:p w14:paraId="56AD0598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PID OŠ B.2.3. Učenik uspoređuje, predviđa promjene i odnose te prikazuje promjene u vremenu. </w:t>
            </w:r>
          </w:p>
          <w:p w14:paraId="46BC8611" w14:textId="77777777" w:rsidR="00065A07" w:rsidRDefault="00B66002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 </w:t>
            </w:r>
          </w:p>
          <w:p w14:paraId="49700F98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B1316C1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65CD077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1B643DD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8565EF0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484D502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6EC93EE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CF3E202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3324AAF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B67DAE4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A4522F6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95B11CE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5C6EEE3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BC77F9C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F777B55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5C348DE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FCF3016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A7481C0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2A280B6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F30976A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62D9A6C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E89DDB3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A0B0C45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4E290CD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2D9EB3B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D21F958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B6786AD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DA66F4B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5085EEC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D2E52F0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5307471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EEFCFD0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1046AAD" w14:textId="77777777" w:rsidR="00065A07" w:rsidRDefault="00B66002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Istražiti različita obilježja županija (prirodnu raznolikost, običaje, kulturno-povijesne znamenitosti, gastronomiju, turizam) te promicati zaštitu i očuvanje prirodne, kulturne i povijesne baštine domovine; integrirati ishode učenja iz nastavnog predmeta Priroda i društvo s ishodima učenja drugih nastavnih predmeta, odgojno-obrazovnim očekivanjima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lastRenderedPageBreak/>
              <w:t xml:space="preserve">međupredmetnih tema i područjima kurikuluma te razvijati inovativnost, kreativnost i otvorenost za nove ideje; upoznavati i koristiti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"/>
              </w:rPr>
              <w:t>online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alate za izradu materijala (plakata, prezentacija, križaljki, videofilmova...) te sudjelovati u virtualnoj suradnji s vršnjacima iz različitih kulturnih konteksta i tradicija; razvijati osobni indetitet, prepoznavati i poštivati nacionalne prirodne i kulturne baštine uz uvažavanje različitosti;</w:t>
            </w:r>
            <w:r>
              <w:rPr>
                <w:rFonts w:ascii="Times New Roman" w:eastAsia="Times New Roman" w:hAnsi="Times New Roman" w:cs="Times New Roman"/>
                <w:lang w:val="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razvijati istraživačke kompetencije važne za spoznavanje svijeta oko sebe i kompetencije za cjeloživotno učenje</w:t>
            </w:r>
          </w:p>
          <w:p w14:paraId="317D6277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2372D1F" w14:textId="77777777" w:rsidR="00065A07" w:rsidRDefault="00065A07">
            <w:pPr>
              <w:spacing w:after="0" w:line="240" w:lineRule="auto"/>
              <w:rPr>
                <w:rFonts w:cs="Calibri"/>
                <w:color w:val="4472C4"/>
                <w:lang w:val="en-US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AD974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lastRenderedPageBreak/>
              <w:t xml:space="preserve">-potaknuti intelektualnu znatiželju, poboljšati motivaciju i interes učenika za proučavanje vremena </w:t>
            </w:r>
          </w:p>
          <w:p w14:paraId="4604ECCA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 xml:space="preserve">-ovladati pojmovima vezanim uz vrijeme na intuitivnoj i iskustvenoj razini </w:t>
            </w:r>
          </w:p>
          <w:p w14:paraId="45FCDD52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 xml:space="preserve">-stvarati prigode da učenici ostvare cjelovit doživljaj zamišljajući slike iz bliže prošlosti/sadašnjosti/budućnosti na temelju vlastita sudjelovanja u istraživanju materijalnih i nematerijalnih izvora </w:t>
            </w:r>
          </w:p>
          <w:p w14:paraId="10C367C3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 xml:space="preserve">-spoznati važnost snalaženja u vremenu </w:t>
            </w:r>
          </w:p>
          <w:p w14:paraId="33705691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 xml:space="preserve">-učiti o zanimljivostima vezanim uz prošlost; povezati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lastRenderedPageBreak/>
              <w:t xml:space="preserve">zanimljivosti sa stvarnim životnim situacijama </w:t>
            </w:r>
          </w:p>
          <w:p w14:paraId="77B5D163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 xml:space="preserve">-učenik će razvijati sposobnosti samostalnog učenja, problemskog mišljenja, uspoređivanja, rada u timovima (skupinama), komunikacije, inovativnog mišljenja,  IKT kompetencije </w:t>
            </w:r>
          </w:p>
          <w:p w14:paraId="152EC591" w14:textId="77777777" w:rsidR="00065A07" w:rsidRDefault="00B66002">
            <w:pPr>
              <w:shd w:val="clear" w:color="auto" w:fill="FFFFFF"/>
              <w:spacing w:after="48" w:line="276" w:lineRule="auto"/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"/>
              </w:rPr>
              <w:t xml:space="preserve">Pobuđivanje osjećaja ponosa prema domovini;  razvijanje osjećaja za inicijativu i poduzetništvo; razvijanje komunikacijskih vještina i sposobnosti timskog rada,  stvaranje inovativnih, učinkovitih i kreativnih rješenja;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"/>
              </w:rPr>
              <w:lastRenderedPageBreak/>
              <w:t>uređivanje novih sadržaja te kreativno izražavanje s pomoću digitalnih medija;  razvijanje integriteta, osobnoga i nacionalnoga identiteta, razvijati sposobnost snalaženja u prostoru i vremenu; primjenjivati stečeno znanje i</w:t>
            </w:r>
            <w:r>
              <w:rPr>
                <w:rFonts w:ascii="Times New Roman" w:eastAsia="Times New Roman" w:hAnsi="Times New Roman" w:cs="Times New Roman"/>
                <w:lang w:val="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"/>
              </w:rPr>
              <w:t xml:space="preserve">razvijati iskustvo učenika u svakodnevnoj školskoj i životnoj praksi;  razvijati kartografsku pismenost, spoznati najvažnije događaje i osobe iz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"/>
              </w:rPr>
              <w:lastRenderedPageBreak/>
              <w:t>povijesti svojeg zavičaja i domovine Hrvatske,</w:t>
            </w:r>
            <w:r>
              <w:rPr>
                <w:rFonts w:ascii="Times New Roman" w:eastAsia="Times New Roman" w:hAnsi="Times New Roman" w:cs="Times New Roman"/>
                <w:lang w:val="hr"/>
              </w:rPr>
              <w:t xml:space="preserve"> usvajanje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"/>
              </w:rPr>
              <w:t>novih znanja i vještina te izrada motivirajućih i kreativnih nastavnih zadataka i materijala za upoznavanje županija Republike Hrvatske</w:t>
            </w:r>
          </w:p>
          <w:p w14:paraId="3E5E163B" w14:textId="77777777" w:rsidR="00065A07" w:rsidRDefault="00065A07">
            <w:pPr>
              <w:spacing w:after="0" w:line="240" w:lineRule="auto"/>
              <w:rPr>
                <w:rFonts w:cs="Calibri"/>
                <w:color w:val="4472C4"/>
                <w:lang w:val="en-US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A502" w14:textId="77777777" w:rsidR="00065A07" w:rsidRDefault="00B66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Učenici 3.razreda i učiteljica Jasminka Podlejan</w:t>
            </w:r>
          </w:p>
          <w:p w14:paraId="00D213D3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64F2DD1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69D6C30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04C5ACC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C440ED0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9F91F13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529E9C1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3F96063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0F3968D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BE357DE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BAEC5C7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AE62CE0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B544F17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C6AE44C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BC50143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FCE5661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9D4CEEF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4137EDD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AF6CE88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95E26F9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C0A0A0E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8308EA1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9DCA4A2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0A4B525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9C5FB33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B429430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43BEC47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9E4166B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E3CCA4F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D29FE74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F13AC76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0CC22AE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25B31C6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F913420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0897623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485CD44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C209E85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A6E0E9B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B335CA6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C762E63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CDE5CF6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9A130C6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7D8C286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1AB30B3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F780856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AE4A5C1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0B7C723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55F6475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79D8EB6" w14:textId="77777777" w:rsidR="00065A07" w:rsidRDefault="00B660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en-US"/>
              </w:rPr>
              <w:t>Učenici 3.razreda i učiteljica Jasminka Podlejan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8840E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Učenici će provođenjem različitih projektnih aktivnosti spoznati i ovladati pojmovima vezanim uz vrijeme prilagođeno uzrastu učenika (dan/noć, doba dana, jučer, danas, sutra, dani u tjednu, mjeseci u godini, godišnja doba, kalendar, sat/ura, prošlost, sadašnjost, budućnost, desetljeće, stoljeće, tisućljeće, prošlost mjesta/grada, zavičaja, domovine), snalaziti se u vremenskim ciklusima i vremenskom slijedu događaja, povezivati događaje, osobe i promjene i uočavati međusobni utjecaj 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te učiti pravilno i kvalitetno organizirati svoje vrijeme </w:t>
            </w:r>
          </w:p>
          <w:p w14:paraId="246EDFCF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4C8CD00E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1168A58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8C622F7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4384522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DC0F64D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EB5D6B7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0FB1628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B8DB0C1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5C2CD1A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D435B59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C145DAB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45A382B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429BBAA" w14:textId="77777777" w:rsidR="00065A07" w:rsidRDefault="00B66002">
            <w:pPr>
              <w:spacing w:line="276" w:lineRule="auto"/>
              <w:rPr>
                <w:rFonts w:ascii="Times New Roman" w:eastAsia="Times New Roman" w:hAnsi="Times New Roman" w:cs="Times New Roman"/>
                <w:lang w:val="hr"/>
              </w:rPr>
            </w:pPr>
            <w:r>
              <w:rPr>
                <w:rFonts w:ascii="Times New Roman" w:eastAsia="Times New Roman" w:hAnsi="Times New Roman" w:cs="Times New Roman"/>
                <w:lang w:val="hr"/>
              </w:rPr>
              <w:t xml:space="preserve">Interdisciplinarni pristup poučavanju i međupredmetno povezivanje; razmjena iskustava i ideja, primjera dobre prakse te stvaranje veza s učiteljima i učenicima iz različitih područja Hrvatske;  istraživačka nastava, iskustveno učenje, učenje za snalaženje u </w:t>
            </w:r>
            <w:r>
              <w:rPr>
                <w:rFonts w:ascii="Times New Roman" w:eastAsia="Times New Roman" w:hAnsi="Times New Roman" w:cs="Times New Roman"/>
                <w:lang w:val="hr"/>
              </w:rPr>
              <w:lastRenderedPageBreak/>
              <w:t>realnim životnim situacijama; rad u skupini, rad u paru</w:t>
            </w:r>
          </w:p>
          <w:p w14:paraId="70112DC4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59D34" w14:textId="77777777" w:rsidR="00065A07" w:rsidRDefault="00B66002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lastRenderedPageBreak/>
              <w:t>Tijekom školske godine 2024./2025.</w:t>
            </w:r>
          </w:p>
          <w:p w14:paraId="7E3CCE65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DC6F837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52D5C2D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836107A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D22E1E6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E411CA2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2F431CB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D270267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C93F219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2BB8A43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FB41CBB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BBF1D75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DD9DE14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A299788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8A71666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D13004C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CFF5B1F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B57833D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7527FDE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3005725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F1BE4B6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C21CB6C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785B5A3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F963263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017E9B1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06CEA17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D5D566F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0C9D79D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A615C1A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41748E1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C53D992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7CE9D37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C722576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21421F1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96700FB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F9D5C47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2E9C105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C9EC39F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1C36654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0398DDE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B043FF6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D1690B1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5B9B3BC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031208B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7BA47E5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064D60A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773F9CE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74301D8" w14:textId="77777777" w:rsidR="00065A07" w:rsidRDefault="00B66002">
            <w:pPr>
              <w:spacing w:after="0" w:line="240" w:lineRule="auto"/>
            </w:pPr>
            <w:r>
              <w:rPr>
                <w:rFonts w:cs="Calibri"/>
                <w:lang w:val="en-US"/>
              </w:rPr>
              <w:t>Tijekom školske godine 2024./2025.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A832D" w14:textId="77777777" w:rsidR="00065A07" w:rsidRDefault="00B66002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lastRenderedPageBreak/>
              <w:t>Prema dogovoru s učenicima.</w:t>
            </w:r>
          </w:p>
          <w:p w14:paraId="187728AC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E60015D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4210D13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2FF65E5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AF4F3C8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2392795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5B0567F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8F31808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0EDD933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FB261C1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95CF5FE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E55D2AF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D80735E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3D6B749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F425910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F5FAA14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40CB76D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6E5BB99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65A9EBE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D88C7C5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364CE39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D482BB6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4C1B824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6C1FA71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AB1B830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EF3DBEF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C493923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021E156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ECE7031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0B2DA5F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8704ECB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78BAB3F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4356022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EB5E6CB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363EFE8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BF7825B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150A631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E046411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97FB7D7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3BCA0E0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6748F42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0A8C7AC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600CC28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7A4D69F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9CA8587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97157DF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C44D8F4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8440BC3" w14:textId="77777777" w:rsidR="00065A07" w:rsidRDefault="00B6600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"/>
              </w:rPr>
              <w:t>Oko 30 eura (potreban materijal za izradu suvenira, plakata i slično, slanje i izrada paketa iznenađenja, potrošni materijal...)</w:t>
            </w:r>
          </w:p>
          <w:p w14:paraId="6584333F" w14:textId="77777777" w:rsidR="00065A07" w:rsidRDefault="00065A07">
            <w:pPr>
              <w:spacing w:after="0" w:line="240" w:lineRule="auto"/>
              <w:rPr>
                <w:rFonts w:cs="Calibri"/>
                <w:color w:val="4472C4"/>
                <w:lang w:val="en-US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D806" w14:textId="77777777" w:rsidR="00065A07" w:rsidRDefault="00B660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Predstavljanje projekta  (eTwinning),  na   aktivu RN i web stranici škole. </w:t>
            </w:r>
          </w:p>
          <w:p w14:paraId="1DA21362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6DCE48BA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DC8F545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176088C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832AA57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ABDB061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A248534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617016B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B9E446D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1B412A5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43BFFF5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CD746CD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9C40D80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146B7F9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10CA871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DA6E0DA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60CD0F4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4B8FE9A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80C2B3F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5E3C66F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E407328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98E8F6A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D208CBA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4C3B6C1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346D545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F7072A8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7EB98E2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454E7B3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8499073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9375E1F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C22BD00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BB99F03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B161326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8E98992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24F8E0A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108F3F8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F843EDF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F6CB951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90E3D22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24BF99F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7B43269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6FEC454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6BEB0B7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C8E5364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B220749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37E3AFC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CA9A99E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3DCE499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C3A7F06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B27E0EB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3EC8C1C" w14:textId="77777777" w:rsidR="00065A07" w:rsidRDefault="00B66002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"/>
              </w:rPr>
              <w:t>Izvještavanje o radu i rezultatima rada u Facebook grupi; izrada publikacija i prikazivanje na aktivima, državnim skupovima; predstavljanje dojmova sudionika i primjera dobre prakse</w:t>
            </w:r>
          </w:p>
          <w:p w14:paraId="64C7E802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41C8CC3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650EE3B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9D01BA8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FC1EE26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DD9F3C8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D6A2089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B6F22BA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1941630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923D008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DF09D45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2CE47A7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E9FC342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212A2E8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0004F5D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6F1554A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361D2B2" w14:textId="77777777" w:rsidR="00065A07" w:rsidRDefault="00065A07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ADCD633" w14:textId="77777777" w:rsidR="00065A07" w:rsidRDefault="00065A07">
            <w:pPr>
              <w:spacing w:after="0" w:line="240" w:lineRule="auto"/>
              <w:rPr>
                <w:rFonts w:cs="Calibri"/>
                <w:color w:val="4472C4"/>
                <w:lang w:val="en-US"/>
              </w:rPr>
            </w:pPr>
          </w:p>
        </w:tc>
      </w:tr>
      <w:tr w:rsidR="00065A07" w14:paraId="26609B57" w14:textId="77777777">
        <w:trPr>
          <w:trHeight w:val="1045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EED9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305CE588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hr"/>
              </w:rPr>
              <w:t>ISTRAŽUJEMO RIJEKU KUPU, MEĐUŠKOLSKI PROJEKT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5F0E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u w:val="single"/>
                <w:lang w:val="hr"/>
              </w:rPr>
              <w:t>Cilj</w:t>
            </w:r>
            <w:r>
              <w:rPr>
                <w:rFonts w:ascii="Times New Roman" w:eastAsia="Times New Roman" w:hAnsi="Times New Roman" w:cs="Times New Roman"/>
                <w:lang w:val="hr"/>
              </w:rPr>
              <w:t xml:space="preserve"> projekta je uključivanje učenika da koristeći podvodne robote s mogućnošću dubokog zarona, HD snimanjem i robotskom rukom, istražuju rijeku Kupu te vrše zapažanja i bilježe promjene s vremenom. Kroz ovaj projekt ostvarit ćemo suradnju između učenika na relaciji urbano – ruralno (grad – selo), razmjenjivati iskustva te vještine i znanja.</w:t>
            </w:r>
          </w:p>
          <w:p w14:paraId="4BF19552" w14:textId="77777777" w:rsidR="00065A07" w:rsidRDefault="00065A07">
            <w:pPr>
              <w:spacing w:after="0" w:line="240" w:lineRule="auto"/>
              <w:jc w:val="center"/>
              <w:rPr>
                <w:rFonts w:cs="Calibri"/>
                <w:color w:val="4472C4"/>
                <w:lang w:val="en-US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A40BC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</w:p>
          <w:p w14:paraId="54922CE2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Učenici 4.b razreda OŠ E.Kvaternika te  učenici 3. razreda OŠ Pokupsko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C9F9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12E11034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hr"/>
              </w:rPr>
              <w:t>Dalia Kager, Marina Mužek, Jasminka Podlejan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5DF3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hr"/>
              </w:rPr>
              <w:t xml:space="preserve">Učenici će: </w:t>
            </w:r>
          </w:p>
          <w:p w14:paraId="6A1C22EB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hr"/>
              </w:rPr>
              <w:t xml:space="preserve">- Razvijati digitalne kompetencije </w:t>
            </w:r>
          </w:p>
          <w:p w14:paraId="547483EF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hr"/>
              </w:rPr>
              <w:t>- Upravljati podvodnim dronom</w:t>
            </w:r>
          </w:p>
          <w:p w14:paraId="14F65D9D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hr"/>
              </w:rPr>
              <w:t>- Upoznati obilježja života u rijeci istraživanjem</w:t>
            </w:r>
          </w:p>
          <w:p w14:paraId="4A721831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hr"/>
              </w:rPr>
              <w:t>- Fotografirati i snimati podvodni život u rijeci</w:t>
            </w:r>
          </w:p>
          <w:p w14:paraId="1616E692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hr"/>
              </w:rPr>
              <w:t>- Mjeriti temperaturu</w:t>
            </w:r>
          </w:p>
          <w:p w14:paraId="07982F8E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hr"/>
              </w:rPr>
              <w:t>- Izrađivati digitalne sadržaje na temelju svojih istraživanja i prikupljenih podataka (fotografije, mjerenja temperature, dubine itd.)</w:t>
            </w:r>
          </w:p>
          <w:p w14:paraId="74651D1F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hr"/>
              </w:rPr>
              <w:t>- Rješavati probleme održivog razvoja</w:t>
            </w:r>
          </w:p>
          <w:p w14:paraId="661B137D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hr"/>
              </w:rPr>
              <w:t>- Osvještavati pojam ekologije i održivog razvoja kroz uporabu tehnologije</w:t>
            </w:r>
          </w:p>
          <w:p w14:paraId="37C78B89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hr"/>
              </w:rPr>
              <w:t>- Razvijati prezentacijske i komunikacijske vještine</w:t>
            </w:r>
          </w:p>
          <w:p w14:paraId="7D40DA89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hr"/>
              </w:rPr>
              <w:t xml:space="preserve">- Surađivati u timu </w:t>
            </w:r>
          </w:p>
          <w:p w14:paraId="3C0CBCD2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hr"/>
              </w:rPr>
              <w:t>- Poučavati svoje vršnjake iz druge škole</w:t>
            </w:r>
          </w:p>
          <w:p w14:paraId="4FB4924A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hr"/>
              </w:rPr>
              <w:t>Odgojno- obrazovno područje: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hr"/>
              </w:rPr>
              <w:t xml:space="preserve"> društveno-humanističko, tehničko i informatičko područje</w:t>
            </w:r>
          </w:p>
          <w:p w14:paraId="5D5CFE18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hr"/>
              </w:rPr>
              <w:t>Međupredmetne teme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hr"/>
              </w:rPr>
              <w:t xml:space="preserve">: Uporaba informacijske i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hr"/>
              </w:rPr>
              <w:lastRenderedPageBreak/>
              <w:t>komunikacijske tehnologije, Osobni i socijalni razvoj, Održivi razvoj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B70F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Tijekom školske godine 2024./2025.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79A35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33C3C257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hr"/>
              </w:rPr>
              <w:t>Nema troškova.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4A56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hr"/>
              </w:rPr>
              <w:t>Izrada izvješća u pisanom i digitalnom obliku, projektnih biltena, diseminacija rezultata na školskim stranicama i lokalnim medijima, prezentiranje projekta na konferencijama, dijeljenje primjera dobre prakse u stručnim radovima, samovrednovanje učenika, evaluacija projekta od strane učenika i učitelja.</w:t>
            </w:r>
          </w:p>
          <w:p w14:paraId="3147B111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</w:tc>
      </w:tr>
      <w:tr w:rsidR="00065A07" w14:paraId="422AF17E" w14:textId="77777777">
        <w:trPr>
          <w:trHeight w:val="30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41AFD" w14:textId="77777777" w:rsidR="00065A07" w:rsidRDefault="00B6600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S Andersenom kroz školsku godinu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5990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hr"/>
              </w:rPr>
              <w:t>Razumjeti, interpretirati i vrednovati književni tekst radi osobnoga razvoja, stjecanja i razvijanja znanja i stavova te vlastitoga stvaralaštva. Promicati i poticati  čitalačku pismenost na književnoumjetničkim predlošcima bajki Hansa Christiana Andersena s naglaskom na čitanje naglas, bogaćenje vokabulara i razvoja kritičkog mišljenja. Suradnički koristiti  informacijsko</w:t>
            </w:r>
            <w:r>
              <w:rPr>
                <w:rFonts w:cs="Calibri"/>
                <w:sz w:val="24"/>
                <w:szCs w:val="24"/>
                <w:lang w:val="hr"/>
              </w:rPr>
              <w:t xml:space="preserve"> -  </w:t>
            </w:r>
            <w:r>
              <w:rPr>
                <w:rFonts w:ascii="Times New Roman" w:eastAsia="Times New Roman" w:hAnsi="Times New Roman" w:cs="Times New Roman"/>
                <w:lang w:val="hr"/>
              </w:rPr>
              <w:t xml:space="preserve">komunikacijske tehnologije. 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4DA9B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"/>
              </w:rPr>
              <w:t>Razvijati potrebu za čitanjem književnih tekstova,  kreativnu verbalnu i neverbalnu komunikaciju kao i pozitivan stav prema čitanju iz potrebe i užitka. Promovirati svjetsku dječju</w:t>
            </w:r>
            <w:r>
              <w:rPr>
                <w:rFonts w:cs="Calibri"/>
                <w:sz w:val="24"/>
                <w:szCs w:val="24"/>
                <w:lang w:val="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"/>
              </w:rPr>
              <w:t>književnost</w:t>
            </w:r>
            <w:r>
              <w:rPr>
                <w:rFonts w:cs="Calibri"/>
                <w:sz w:val="24"/>
                <w:szCs w:val="24"/>
                <w:lang w:val="hr"/>
              </w:rPr>
              <w:t>.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3385C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Učenici 3.razreda i učiteljica Jasminka Podlejan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60946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"/>
              </w:rPr>
            </w:pPr>
            <w:r>
              <w:rPr>
                <w:rFonts w:ascii="Times New Roman" w:eastAsia="Times New Roman" w:hAnsi="Times New Roman" w:cs="Times New Roman"/>
                <w:lang w:val="hr"/>
              </w:rPr>
              <w:t>Predložene aktivnosti za učenike od rujna do svibnja prema uputama autorica projekta</w:t>
            </w:r>
          </w:p>
          <w:p w14:paraId="402E92FA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"/>
              </w:rPr>
            </w:pPr>
            <w:r>
              <w:rPr>
                <w:rFonts w:ascii="Times New Roman" w:eastAsia="Times New Roman" w:hAnsi="Times New Roman" w:cs="Times New Roman"/>
                <w:lang w:val="hr"/>
              </w:rPr>
              <w:t>( Arnutov, Stipić)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64C6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A2BE59C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rujan 2024. do svibanj 2025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57CD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"/>
              </w:rPr>
            </w:pPr>
          </w:p>
          <w:p w14:paraId="34795447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"/>
              </w:rPr>
            </w:pPr>
            <w:r>
              <w:rPr>
                <w:rFonts w:ascii="Times New Roman" w:eastAsia="Times New Roman" w:hAnsi="Times New Roman" w:cs="Times New Roman"/>
                <w:lang w:val="hr"/>
              </w:rPr>
              <w:t>Prema dogovoru s učenicima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2E490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"/>
              </w:rPr>
            </w:pPr>
          </w:p>
          <w:p w14:paraId="5D2727B3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Forms obrazac za učenike, učitelje i roditelje</w:t>
            </w:r>
          </w:p>
        </w:tc>
      </w:tr>
      <w:tr w:rsidR="00065A07" w14:paraId="138541DB" w14:textId="77777777">
        <w:trPr>
          <w:trHeight w:val="1045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4518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218A66CA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55960848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77C89522" w14:textId="77777777" w:rsidR="00065A07" w:rsidRDefault="00B66002">
            <w:pPr>
              <w:spacing w:after="0"/>
            </w:pPr>
            <w:r>
              <w:rPr>
                <w:rFonts w:cs="Calibri"/>
                <w:b/>
                <w:bCs/>
                <w:lang w:val="en-US"/>
              </w:rPr>
              <w:t>Tradicijske igračke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3787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u w:val="single"/>
                <w:lang w:val="hr"/>
              </w:rPr>
            </w:pPr>
          </w:p>
          <w:p w14:paraId="6D7531BF" w14:textId="77777777" w:rsidR="00065A07" w:rsidRDefault="00B66002">
            <w:pPr>
              <w:jc w:val="center"/>
            </w:pPr>
            <w:r>
              <w:rPr>
                <w:rFonts w:cs="Calibri"/>
                <w:lang w:val="hr"/>
              </w:rPr>
              <w:t>Razvijanje svijesti o vlastitoj kulturi življenja , očuvanje tradicije te zaštita i očuvanje kulturne  i tradicijske baštine svoga kraja.</w:t>
            </w:r>
          </w:p>
          <w:p w14:paraId="44026851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u w:val="single"/>
                <w:lang w:val="hr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8D60D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</w:p>
          <w:p w14:paraId="6FE87667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Učenici od 1. - 4. razreda</w:t>
            </w:r>
          </w:p>
          <w:p w14:paraId="44134AC6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moderator Jasminka Podlejan )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8636D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2F7B09BE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hr"/>
              </w:rPr>
              <w:t>Udruga Kupa rijeka života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179E5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19"/>
                <w:szCs w:val="19"/>
                <w:u w:val="single"/>
                <w:lang w:val="hr"/>
              </w:rPr>
            </w:pPr>
          </w:p>
          <w:p w14:paraId="6B1DFEAF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hr"/>
              </w:rPr>
              <w:t xml:space="preserve">Radionice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7E20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BB389E3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Rujan – Prosinac 2024.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D917A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608297C9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hr"/>
              </w:rPr>
              <w:t>Udruga Kupa rikeka života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E925" w14:textId="77777777" w:rsidR="00065A07" w:rsidRDefault="000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hr"/>
              </w:rPr>
            </w:pPr>
          </w:p>
          <w:p w14:paraId="36CDE2DE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hr"/>
              </w:rPr>
              <w:t>Izrada izvješća , te predstavljanje na web stranici škole.</w:t>
            </w:r>
          </w:p>
        </w:tc>
      </w:tr>
      <w:tr w:rsidR="00065A07" w14:paraId="7AA65B9C" w14:textId="77777777">
        <w:trPr>
          <w:trHeight w:val="1045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C34EA" w14:textId="77777777" w:rsidR="00065A07" w:rsidRDefault="00B66002">
            <w:pPr>
              <w:spacing w:after="0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lastRenderedPageBreak/>
              <w:t>Pavao Štoos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6E459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hr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hr"/>
              </w:rPr>
              <w:t>Razvijenje svijesti o ulozi Pavla Štoosa u razvoju školstva, te njegov značaj u povijest ovog kraja ali i Hrvatske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32789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Učenici od 5. do 8. razreda</w:t>
            </w:r>
          </w:p>
          <w:p w14:paraId="6C80A0B0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(moderator Sanja Milković)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6BB0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"/>
              </w:rPr>
            </w:pPr>
            <w:r>
              <w:rPr>
                <w:rFonts w:ascii="Times New Roman" w:eastAsia="Times New Roman" w:hAnsi="Times New Roman" w:cs="Times New Roman"/>
                <w:lang w:val="hr"/>
              </w:rPr>
              <w:t>Udruga Kupa rijeka života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FA34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h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hr"/>
              </w:rPr>
              <w:t>Radionice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790BC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Tijekom školske godine 2024./2025,g.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28BB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"/>
              </w:rPr>
            </w:pPr>
            <w:r>
              <w:rPr>
                <w:rFonts w:ascii="Times New Roman" w:eastAsia="Times New Roman" w:hAnsi="Times New Roman" w:cs="Times New Roman"/>
                <w:lang w:val="hr"/>
              </w:rPr>
              <w:t>Udruga Kupa rijeka života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5CC2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"/>
              </w:rPr>
            </w:pPr>
            <w:r>
              <w:rPr>
                <w:rFonts w:ascii="Times New Roman" w:eastAsia="Times New Roman" w:hAnsi="Times New Roman" w:cs="Times New Roman"/>
                <w:lang w:val="hr"/>
              </w:rPr>
              <w:t>Izrada izvješća, te predstavljanje na web stranici škole</w:t>
            </w:r>
          </w:p>
        </w:tc>
      </w:tr>
    </w:tbl>
    <w:p w14:paraId="5B156768" w14:textId="77777777" w:rsidR="00065A07" w:rsidRDefault="00065A07">
      <w:pPr>
        <w:pStyle w:val="Naslov1"/>
        <w:rPr>
          <w:rFonts w:ascii="Calibri" w:hAnsi="Calibri" w:cs="Arial"/>
          <w:color w:val="auto"/>
        </w:rPr>
      </w:pPr>
    </w:p>
    <w:p w14:paraId="5F2CE4CF" w14:textId="77777777" w:rsidR="00065A07" w:rsidRDefault="00B66002">
      <w:pPr>
        <w:pStyle w:val="Naslov1"/>
      </w:pPr>
      <w:bookmarkStart w:id="3" w:name="_Toc1882106189"/>
      <w:bookmarkStart w:id="4" w:name="_Toc178149038"/>
      <w:r>
        <w:rPr>
          <w:rFonts w:ascii="Calibri" w:hAnsi="Calibri" w:cs="Arial"/>
          <w:color w:val="auto"/>
        </w:rPr>
        <w:t xml:space="preserve">Osnovna škola Pokupsko, PREVENTIVNI I ODGOJNI PROGRAMI </w:t>
      </w:r>
      <w:r>
        <w:rPr>
          <w:rFonts w:ascii="Calibri" w:eastAsia="Calibri" w:hAnsi="Calibri" w:cs="Arial"/>
          <w:color w:val="auto"/>
          <w:lang w:val="en-US"/>
        </w:rPr>
        <w:t>u školskoj godini 2024./2025.</w:t>
      </w:r>
      <w:bookmarkEnd w:id="3"/>
      <w:bookmarkEnd w:id="4"/>
    </w:p>
    <w:tbl>
      <w:tblPr>
        <w:tblW w:w="143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0"/>
        <w:gridCol w:w="2580"/>
        <w:gridCol w:w="1350"/>
        <w:gridCol w:w="1425"/>
        <w:gridCol w:w="1710"/>
        <w:gridCol w:w="1440"/>
        <w:gridCol w:w="1800"/>
        <w:gridCol w:w="1980"/>
      </w:tblGrid>
      <w:tr w:rsidR="00065A07" w14:paraId="39FD0C48" w14:textId="77777777">
        <w:trPr>
          <w:trHeight w:val="156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C5D8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7A7CD7D7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val="en-US"/>
              </w:rPr>
              <w:t xml:space="preserve"> </w:t>
            </w:r>
          </w:p>
          <w:p w14:paraId="22715449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AKTIVNOSTI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2DB0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57D4A97B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1476A6EF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ISHODI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ECABC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31E452B5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1F45BD60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NAMJENA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DAA0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0A96024C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37E2CCBD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NOSITELJI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5522B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1CBDF77E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3ECC5545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NAČIN REALIZACIJE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1042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77AC85CC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3095CA70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VREMENIK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F0BE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49B7A2DB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24EF92E3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TROŠKOVNIK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2D473" w14:textId="77777777" w:rsidR="00065A07" w:rsidRDefault="00B66002">
            <w:pPr>
              <w:spacing w:after="0" w:line="276" w:lineRule="auto"/>
              <w:ind w:left="1" w:hanging="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NAČIN VREDNOVANJA I KORIŠTENJA REZULTATA VREDNOVANJA</w:t>
            </w:r>
          </w:p>
        </w:tc>
      </w:tr>
      <w:tr w:rsidR="00065A07" w14:paraId="4B643F0E" w14:textId="77777777">
        <w:trPr>
          <w:trHeight w:val="105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CEB17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3F63AF64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6E4C6797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042F0B03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„Stop nasilju među djecom”-UNICEF“ </w:t>
            </w:r>
          </w:p>
          <w:p w14:paraId="1BC62F02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1D062D0E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10FB36F3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1077B8FC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5C005192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13462675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053E16DF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3A001D9D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317CD725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1D566861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16EF2516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6F6E7A48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7C560C52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0C23A2D9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4E2B1874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6655E7C4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„Kviz znanja o problemima ovisnosti“</w:t>
            </w:r>
          </w:p>
          <w:p w14:paraId="08A92AF0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5CE0FFC5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3EC10674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0E215A79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30988EA1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„Kako se nositi sa stresom“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47294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-osvijestiti učenicima da su isključivanje iz društva ili nagovaranje drugih da se s nekima ne druže, također nasilje</w:t>
            </w:r>
          </w:p>
          <w:p w14:paraId="2ACC8B88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-potaknuti učenike promatrače da nešto poduzmu, da pomognu učeniku koji trpi nasilje.</w:t>
            </w:r>
          </w:p>
          <w:p w14:paraId="0411AC3D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-podsjetiti učenike na ključne elemente po kojima prepoznajemo zlostavljanje</w:t>
            </w:r>
          </w:p>
          <w:p w14:paraId="35094CBE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-naučiti razliku između zlostavljanja i sukoba</w:t>
            </w:r>
          </w:p>
          <w:p w14:paraId="40D1F1C9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-potaknuti učenike koji se nađu u ulozi promatrača da nešto poduzmu</w:t>
            </w:r>
          </w:p>
          <w:p w14:paraId="513580EA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-informiranje učenika vezano za problem ovisnosti</w:t>
            </w:r>
          </w:p>
          <w:p w14:paraId="0C9F6322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-znati nabrojiti probleme i vrste ovisnosti</w:t>
            </w:r>
          </w:p>
          <w:p w14:paraId="59AAC5D3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-odrediti koji su simptomi i posljedice uzimanja različitih vrsta ovisnosti</w:t>
            </w:r>
          </w:p>
          <w:p w14:paraId="07740B85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-obilježiti mjesec borbe protiv ovisnosti</w:t>
            </w:r>
          </w:p>
          <w:p w14:paraId="09EA94F5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-objasniti učenicima kako bi razumjeli i lakše prepoznali psihičke i fizičke promjene u organizmu izazvanim stresom, </w:t>
            </w:r>
          </w:p>
          <w:p w14:paraId="076131DB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-znati prepoznati izvore stresa </w:t>
            </w:r>
          </w:p>
          <w:p w14:paraId="36C25089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-naučiti načine suočavanja sa stresom.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87787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F2E5521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F8499B8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D0A13AB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26A14949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48537E9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5BE9692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BA35056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34D98EF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22F0CA50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A8E2F77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BBF97E3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032A705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423E5690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6C8BB3CB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467D58A6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Učenicima 5.-8.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B358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BF3050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5155B2D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2F57A192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4FDE17CF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6443BC4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2B58054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8090437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2CF36276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015105A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3210B1D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5B416C6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8DA8F76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3BE5A24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894DA5E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189FFF8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Pedagoginja Anita Beganović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B34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2443B29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E9E517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AA8E7B9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CCE90B4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B9223D4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0755F13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1CD1454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3918560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0B689D1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25D214E2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777E29E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D3D89F0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CE17B0D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13A8AC5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4DEA9ABB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Radionica, prezentacija, radni listići za učenike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D8BE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20DBE93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454E72A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8352752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2A3278BD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6D4EBF8D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1177CB6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D180896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E0E64B9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293AC063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4DF34BC3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9AE61B8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1E77636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27AEA918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299CF64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1B61FB9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Listopad, studeni, veljača, svibanj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BC15E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965FFB9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9104E79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619F51F2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8179086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B1035D3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7EDD4FE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A10D922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366C46B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88A1943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4F7D165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2228D00F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2C2840D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4B50ADD4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1298650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6112A545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B2BCC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BAC01E1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0D10D9A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F037FF9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45141B0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C51A254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22CD3C7F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6968EA8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48EB978D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121D1DE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97CFCBA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2AF84590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1915E90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0E5651A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Evaluacija nastavni listići</w:t>
            </w:r>
          </w:p>
        </w:tc>
      </w:tr>
      <w:tr w:rsidR="00065A07" w14:paraId="6F34535A" w14:textId="77777777">
        <w:trPr>
          <w:trHeight w:val="105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E728" w14:textId="77777777" w:rsidR="00065A07" w:rsidRDefault="00B660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PROFESIONALNA</w:t>
            </w:r>
          </w:p>
          <w:p w14:paraId="5F57D906" w14:textId="77777777" w:rsidR="00065A07" w:rsidRDefault="00B660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ORIJENTACIJA UČENIKA 8. R.</w:t>
            </w:r>
          </w:p>
          <w:p w14:paraId="482D9FCF" w14:textId="77777777" w:rsidR="00065A07" w:rsidRDefault="00B660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(UPISI U SREDNJU ŠKOLU, STRAH I</w:t>
            </w:r>
          </w:p>
          <w:p w14:paraId="19589FDE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IZAZOVI)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9CF0D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458929E5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A191FEA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Inicijalne i završne ankete za učenike i roditelje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3929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649FBBF9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Razvijena sposobnost donošenja odluka o vlastitom profesionalnom razvoju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B36D1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6672D753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EBB7E77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pedagoginja Anita</w:t>
            </w:r>
          </w:p>
          <w:p w14:paraId="59EF89F9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Beganović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0121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D712981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951FD87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Prezentacija, predavanje, razgovor, obilazak SŠ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D857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5B37992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14B822C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Svibanj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AB4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6531703A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4AB574F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2C413D4E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99760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F9126FF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E91FEC4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41E7A867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SLOPI upitnik</w:t>
            </w:r>
          </w:p>
        </w:tc>
      </w:tr>
      <w:tr w:rsidR="00065A07" w14:paraId="6AD5D5B9" w14:textId="77777777">
        <w:trPr>
          <w:trHeight w:val="105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E9F07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PREVENTIVNI PROGRAM MAH-2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7A8C8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-upoznati roditelja s problemima vezanim uz uporabu sredstva ovisnosti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2E74F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Upoznati roditelje kako pomoći sebi i svojoj djeci u slučaju pojave problema ovisnosti, ali 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i u prevenciji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95B3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Suradnja s policijskim službenicima, pedagoginja Anita</w:t>
            </w:r>
          </w:p>
          <w:p w14:paraId="2B1B98E5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Beganović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54AC1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Predavanje za roditelje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A57C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3194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Predavanja su dio projekta Informativnog Centra za prevenciju PUZ, nema troškova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E910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Korištenje spoznaja u svakodnevnom životu</w:t>
            </w:r>
          </w:p>
          <w:p w14:paraId="09C1CCAE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val="en-US"/>
              </w:rPr>
            </w:pPr>
          </w:p>
        </w:tc>
      </w:tr>
      <w:tr w:rsidR="00065A07" w14:paraId="1E95EDAE" w14:textId="77777777">
        <w:trPr>
          <w:trHeight w:val="105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01FC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“Komunikacija u  pubertetu“</w:t>
            </w:r>
          </w:p>
          <w:p w14:paraId="2BD9EA0E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61F4D5D4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08BC0F72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31A92B55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41F02815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353E7D0E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39504A3E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583D034A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37B414C3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UPISI U SREDNJU ŠKOLU</w:t>
            </w:r>
          </w:p>
          <w:p w14:paraId="128D3F61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4FC52B1A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5A136D7E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365C6DF0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Mama budi zdrava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270FF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-upoznati roditelje s pubertetskim promjenama, kako postići kvalitetnu komunikaciju s</w:t>
            </w:r>
          </w:p>
          <w:p w14:paraId="79E5B42F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djetetom te rješavanje konkretne problemske situacije</w:t>
            </w:r>
          </w:p>
          <w:p w14:paraId="7C3E6F33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23CE8C0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-upoznati roditelje s relevantnim</w:t>
            </w:r>
          </w:p>
          <w:p w14:paraId="75B9AC8B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Informacijama</w:t>
            </w:r>
          </w:p>
          <w:p w14:paraId="6F1D4370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-pružiti podršku</w:t>
            </w:r>
          </w:p>
          <w:p w14:paraId="50B102AB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1C03203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54B7967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B7D35DE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Osvijestiti potrebu brige o zdravlju sebe ali i svojih bližnjih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4A21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Roditelji učenika</w:t>
            </w:r>
          </w:p>
          <w:p w14:paraId="7090D4F0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5. i 6. razreda</w:t>
            </w:r>
          </w:p>
          <w:p w14:paraId="7F45EC40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8855733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6E6F146B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66F455B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65C490E5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40F77D0E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1855015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Roditelji 8. razreda</w:t>
            </w:r>
          </w:p>
          <w:p w14:paraId="225E3935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3C5583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4D6AF32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B0BC9E3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E4CD032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Svi učenici škole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F9FC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691220FF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788B86A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317BC48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pedagoginja Anita</w:t>
            </w:r>
          </w:p>
          <w:p w14:paraId="509F0713" w14:textId="77777777" w:rsidR="00065A07" w:rsidRDefault="00B66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Beganović</w:t>
            </w:r>
          </w:p>
          <w:p w14:paraId="7FDF3379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0C6A56A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FC4A21B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58BD467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0605128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A1627ED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F067203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550986F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FF4AEC5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8E18A3F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Štefica Facko Vrban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3BB9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2BDD01D3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89BB86B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68FEC69F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116B53B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Predavanje za roditelje</w:t>
            </w:r>
          </w:p>
          <w:p w14:paraId="2F334864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D6CE165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50FBAF4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784059F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ED87C93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2300F1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8C07ABD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B318F23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74CE98A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CA812F9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6ECAB01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Letci za mame i tate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92952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D62EE1A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75547F2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DB5D160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Tijekom školske godine</w:t>
            </w:r>
          </w:p>
          <w:p w14:paraId="232E2E23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DACBB86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6A2D01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F168023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D3EA0DF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6AE62E7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B15143A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2B5ECE1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84D5EA9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B355B06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8F1E905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Listopad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5379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8B350DD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6231E50E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2F2D41D3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F92A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25DC556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62681822" w14:textId="77777777" w:rsidR="00065A07" w:rsidRDefault="00B66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Evaluacija</w:t>
            </w:r>
          </w:p>
          <w:p w14:paraId="4E72AA6B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000A217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3571051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E19C399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D71AC0F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CE28F5F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AA2F3C6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86EB89E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AAD3606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1FE7FF7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B7FDCE7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34A7046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9C1E5B3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evaluacija</w:t>
            </w:r>
          </w:p>
        </w:tc>
      </w:tr>
      <w:tr w:rsidR="00065A07" w14:paraId="34EC98CA" w14:textId="77777777">
        <w:trPr>
          <w:trHeight w:val="105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E42E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ABECEDA PREVENCIJE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DACDA" w14:textId="77777777" w:rsidR="00065A07" w:rsidRDefault="00B66002">
            <w:pPr>
              <w:pStyle w:val="Odlomakpopisa"/>
              <w:numPr>
                <w:ilvl w:val="0"/>
                <w:numId w:val="1"/>
              </w:num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osigurati svim učenicima usvajanje osnovnih znanja i vještina potrebnih za uspješno svakodnevno funkcioniranje i razvoj pozitivnog mentalnog zdravlja</w:t>
            </w:r>
          </w:p>
          <w:p w14:paraId="5EDCEFA6" w14:textId="77777777" w:rsidR="00065A07" w:rsidRDefault="00B66002">
            <w:pPr>
              <w:pStyle w:val="Odlomakpopisa"/>
              <w:numPr>
                <w:ilvl w:val="0"/>
                <w:numId w:val="1"/>
              </w:num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kontinuirana podrška učiteljima </w:t>
            </w:r>
          </w:p>
          <w:p w14:paraId="5CE2A5F2" w14:textId="77777777" w:rsidR="00065A07" w:rsidRDefault="00B66002">
            <w:pPr>
              <w:pStyle w:val="Odlomakpopisa"/>
              <w:numPr>
                <w:ilvl w:val="0"/>
                <w:numId w:val="1"/>
              </w:num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osiguravanje minimalnih standarda kvalitete školskih preventivnih strategija</w:t>
            </w:r>
          </w:p>
          <w:p w14:paraId="7E050B4E" w14:textId="77777777" w:rsidR="00065A07" w:rsidRDefault="00B6600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-     ujednačavanje prevencijske prakse u hrvatskim školama</w:t>
            </w:r>
          </w:p>
          <w:p w14:paraId="228F99BC" w14:textId="77777777" w:rsidR="00065A07" w:rsidRDefault="00B66002">
            <w:pPr>
              <w:pStyle w:val="Odlomakpopisa"/>
              <w:numPr>
                <w:ilvl w:val="0"/>
                <w:numId w:val="2"/>
              </w:num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razvoj održivog sustava podrške učiteljima i nastavnicima u planiranju i realizaciji školskih preventivnih strategija.</w:t>
            </w:r>
          </w:p>
          <w:p w14:paraId="7A09986F" w14:textId="77777777" w:rsidR="00065A07" w:rsidRDefault="00065A07">
            <w:pP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5D29E40A" w14:textId="77777777" w:rsidR="00065A07" w:rsidRDefault="00B6600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Uključuje primjenu znanstveno evaluiranih preventivnih programa.</w:t>
            </w:r>
          </w:p>
          <w:p w14:paraId="2B1E4E71" w14:textId="77777777" w:rsidR="00065A07" w:rsidRDefault="00065A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44B413BA" w14:textId="77777777" w:rsidR="00065A07" w:rsidRDefault="00B6600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Generalni cilj:  usvajanje socijalnih i komunikacijskih vještina važnih za zdravo odrastanje, razvoj otpornosti i pozitivni razvoj djece i mladih.</w:t>
            </w:r>
          </w:p>
          <w:p w14:paraId="4B6595C5" w14:textId="77777777" w:rsidR="00065A07" w:rsidRDefault="00065A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132F802F" w14:textId="77777777" w:rsidR="00065A07" w:rsidRDefault="00B6600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5547D8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Ciljevi aktivnosti Abecede prevencije:</w:t>
            </w:r>
          </w:p>
          <w:p w14:paraId="02B1E8DD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7E3F0D05" w14:textId="77777777" w:rsidR="00065A07" w:rsidRDefault="00B6600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 xml:space="preserve">1. Razvoj samopoštovanja i pozitivne slike o sebi koja učeniku omogućuje prepoznavanje vlastitih sposobnosti, izražavanje osobnosti i prepoznavanje njegovog doprinosa zajednici. </w:t>
            </w:r>
          </w:p>
          <w:p w14:paraId="53E37580" w14:textId="77777777" w:rsidR="00065A07" w:rsidRDefault="00B6600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 xml:space="preserve"> 2. Razvoj suradničkih socijalnih vještina koje učeniku omogućavaju stvaranje međuljudskih odnosa u kojima uspješno zadovoljava vlastite potrebe, bez ugrožavanja potreba drugih, te doprinose uzajamnom razumijevanju, podršci, osjećaju zajedništva i razvoju prijateljskih odnosa.</w:t>
            </w:r>
          </w:p>
          <w:p w14:paraId="581F83A5" w14:textId="77777777" w:rsidR="00065A07" w:rsidRDefault="00B6600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 xml:space="preserve"> 3. Razvoj vještina nenasilnog rješavanja sukoba koje učeniku omogućavaju čuti i razumjeti druge te dogovarati se, usklađivati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i sučeljavati bez narušavanja osobnog i tuđeg integriteta </w:t>
            </w:r>
          </w:p>
          <w:p w14:paraId="4C0A2A1B" w14:textId="77777777" w:rsidR="00065A07" w:rsidRDefault="00065A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3CFE2D7E" w14:textId="77777777" w:rsidR="00065A07" w:rsidRDefault="00B6600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Dugoročno: primjena naučenog u kontroliranim ili stvarnim životnim situacijama.</w:t>
            </w:r>
          </w:p>
          <w:p w14:paraId="7E2412E3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7FAE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Aktivnosti su namijenjene učenicima od 1. - 8. razreda s ciljem učenja i</w:t>
            </w:r>
          </w:p>
          <w:p w14:paraId="0D3021BD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primjene prezentiranih životnih vještina te 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preveniranja čimbenika rizika</w:t>
            </w:r>
          </w:p>
          <w:p w14:paraId="0A8AF5E1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za zdravo odrastanje.</w:t>
            </w:r>
          </w:p>
          <w:p w14:paraId="10075E48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Za svaki razred razrađeni su primjeri preventivnih aktivnosti za učenike i</w:t>
            </w:r>
          </w:p>
          <w:p w14:paraId="05B8A3B6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roditelje. Ukupno je za svaki razred ponuđeno 15 aktivnosti za učenike i</w:t>
            </w:r>
          </w:p>
          <w:p w14:paraId="176D2F66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dvije za roditelje. Za učenike je ponuđeno po 5 aktivnosti za svaki</w:t>
            </w:r>
          </w:p>
          <w:p w14:paraId="52C00AF5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specifični cilj te se isti specifični cilj provodi se u isto vrijeme u svim</w:t>
            </w:r>
          </w:p>
          <w:p w14:paraId="2C714DF8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razrednima</w:t>
            </w:r>
          </w:p>
          <w:p w14:paraId="11C8EB54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63F8ACE3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Iz svake aktivnosti ili specifičnog cilja može se razviti razredni mini-</w:t>
            </w:r>
          </w:p>
          <w:p w14:paraId="560D6338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projekt, razredna ili školska tema mjeseca, preventivni program za</w:t>
            </w:r>
          </w:p>
          <w:p w14:paraId="5AA4449E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razred/školu…</w:t>
            </w:r>
          </w:p>
          <w:p w14:paraId="6AE9431A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Program je usklađen s propisima koji reguliraju odgojno-obrazovni rad, a</w:t>
            </w:r>
          </w:p>
          <w:p w14:paraId="11C03742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posebno je usklađen s međupredmetnim temama (Osobni i socijalni</w:t>
            </w:r>
          </w:p>
          <w:p w14:paraId="1614875E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razvoj , Građanski odgoj i obrazovanje, Zdravlje….</w:t>
            </w:r>
          </w:p>
          <w:p w14:paraId="2C99D0F4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Izrađeni su priručnici za cijeli obvezni obrazovni sustav, odnosno za</w:t>
            </w:r>
          </w:p>
          <w:p w14:paraId="23F1F623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osnovne (zasebno za razrednu i predmetnu nastavu). Njihova je svrha</w:t>
            </w:r>
          </w:p>
          <w:p w14:paraId="147C59DC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strukturirati načine ostvarivanja tri specifična cilja prevencije.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08CB" w14:textId="77777777" w:rsidR="00065A07" w:rsidRDefault="00B66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Razrednici od 1.-8.razreda</w:t>
            </w:r>
          </w:p>
          <w:p w14:paraId="0DAE0C3F" w14:textId="77777777" w:rsidR="00065A07" w:rsidRDefault="00B66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Podrška: ravnatelji, voditelji ŠPP, stručni suradnici.</w:t>
            </w:r>
          </w:p>
          <w:p w14:paraId="69187EB7" w14:textId="77777777" w:rsidR="00065A07" w:rsidRDefault="00B66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Podrška voditeljima ŠPP su 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županijski koordinatori.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0FCD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Po 5 radioničkih aktivnosti u trajanju od 15 minuta za svaki specifični cilj;</w:t>
            </w:r>
          </w:p>
          <w:p w14:paraId="0EE5216A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Po dvije razrađene stručne teme za ROS u trajanju po 15 min.</w:t>
            </w:r>
          </w:p>
          <w:p w14:paraId="073F8F64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Isti specifični cilj provodi se u 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isto vrijeme u svim razrednima.</w:t>
            </w:r>
          </w:p>
          <w:p w14:paraId="2C6CA56E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Provoditelji programa su educirani</w:t>
            </w:r>
          </w:p>
          <w:p w14:paraId="5F1325FB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Informiranje o aktivnostima na UV, VR, ŠO i na roditeljskim sastancima</w:t>
            </w:r>
          </w:p>
          <w:p w14:paraId="7CA4F0C9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Direktna implementacija – provedba radionica za učenike na SRO uz</w:t>
            </w:r>
          </w:p>
          <w:p w14:paraId="5EB650B8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procesnu evaluaciju.</w:t>
            </w:r>
          </w:p>
          <w:p w14:paraId="13438CDF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Završetak programa i završna evaluacija učinka.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FB50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FDA9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AZOO i MZOM su osigurali ljudske resurse za edukaciju i implementaciju</w:t>
            </w:r>
          </w:p>
          <w:p w14:paraId="30880ED1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programa.</w:t>
            </w:r>
          </w:p>
          <w:p w14:paraId="6EAD3A45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Škole će u rujnu dobiti:</w:t>
            </w:r>
          </w:p>
          <w:p w14:paraId="06A15AD0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Vodič za razrednu nastavu i Vodič za predmetnu 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nastavu u kojima su</w:t>
            </w:r>
          </w:p>
          <w:p w14:paraId="772586D8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potpuno razrađene preventivne aktivnosti</w:t>
            </w:r>
          </w:p>
          <w:p w14:paraId="75B30FE4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Po dva predavanja za roditeljske sastanke za svaki razred, pripremljene</w:t>
            </w:r>
          </w:p>
          <w:p w14:paraId="71758EBE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u formi power-pointa</w:t>
            </w:r>
          </w:p>
          <w:p w14:paraId="45F20509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Poveznice za (kratku) evaluaciju u forms-u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80767" w14:textId="77777777" w:rsidR="00065A07" w:rsidRDefault="00B66002">
            <w:pPr>
              <w:spacing w:after="0"/>
              <w:ind w:left="547" w:hanging="547"/>
            </w:pPr>
            <w:r>
              <w:rPr>
                <w:rFonts w:ascii="Garamond" w:eastAsia="Garamond" w:hAnsi="Garamond" w:cs="Garamond"/>
                <w:sz w:val="36"/>
                <w:szCs w:val="36"/>
              </w:rPr>
              <w:lastRenderedPageBreak/>
              <w:t xml:space="preserve">   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Procesna evaluacija nakon svake provedene radionice</w:t>
            </w:r>
          </w:p>
          <w:p w14:paraId="5F00F227" w14:textId="77777777" w:rsidR="00065A07" w:rsidRDefault="00B66002">
            <w:pPr>
              <w:spacing w:after="0"/>
              <w:ind w:left="547" w:hanging="54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 digitalni upitnik za izvještavanje od strane razrednika sadrži: broj</w:t>
            </w:r>
          </w:p>
          <w:p w14:paraId="4256A633" w14:textId="77777777" w:rsidR="00065A07" w:rsidRDefault="00B66002">
            <w:pPr>
              <w:spacing w:after="0"/>
              <w:ind w:left="547" w:hanging="54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provedenih aktivnosti po temama,</w:t>
            </w:r>
          </w:p>
          <w:p w14:paraId="1132B8D0" w14:textId="77777777" w:rsidR="00065A07" w:rsidRDefault="00B66002">
            <w:pPr>
              <w:spacing w:after="0"/>
              <w:ind w:left="547" w:hanging="54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 kratka procesna evaluacija – kako je protekla provedba aktivnosti,</w:t>
            </w:r>
          </w:p>
          <w:p w14:paraId="61E8C593" w14:textId="77777777" w:rsidR="00065A07" w:rsidRDefault="00B66002">
            <w:pPr>
              <w:spacing w:after="0"/>
              <w:ind w:left="547" w:hanging="54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što se pokazalo kao dobro, a što su bile prepreke, zadovoljstvo</w:t>
            </w:r>
          </w:p>
          <w:p w14:paraId="39F07337" w14:textId="77777777" w:rsidR="00065A07" w:rsidRDefault="00B66002">
            <w:pPr>
              <w:spacing w:after="0"/>
              <w:ind w:left="547" w:hanging="54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provedbom,</w:t>
            </w:r>
          </w:p>
          <w:p w14:paraId="5880E483" w14:textId="77777777" w:rsidR="00065A07" w:rsidRDefault="00B66002">
            <w:pPr>
              <w:spacing w:after="0"/>
              <w:ind w:left="547" w:hanging="54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63CB6621" w14:textId="77777777" w:rsidR="00065A07" w:rsidRDefault="00B66002">
            <w:pPr>
              <w:spacing w:after="0"/>
              <w:ind w:left="547" w:hanging="54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 na kraju svakog dvomjesečnog ciklusa/odgojno-obrazovnog</w:t>
            </w:r>
          </w:p>
          <w:p w14:paraId="0D19F973" w14:textId="77777777" w:rsidR="00065A07" w:rsidRDefault="00B66002">
            <w:pPr>
              <w:spacing w:after="0"/>
              <w:ind w:left="547" w:hanging="54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razdoblja.</w:t>
            </w:r>
          </w:p>
          <w:p w14:paraId="3883751D" w14:textId="77777777" w:rsidR="00065A07" w:rsidRDefault="00B66002">
            <w:pPr>
              <w:spacing w:after="0"/>
              <w:ind w:left="547" w:hanging="54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Rezultati vrednovanja će se koristiti za procjenu korisnosti programa,</w:t>
            </w:r>
          </w:p>
          <w:p w14:paraId="2630A630" w14:textId="77777777" w:rsidR="00065A07" w:rsidRDefault="00B66002">
            <w:pPr>
              <w:spacing w:after="0"/>
              <w:ind w:left="547" w:hanging="54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procjenu nastavka aktivnosti ili procijene potrebne 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promjene neke od</w:t>
            </w:r>
          </w:p>
          <w:p w14:paraId="3364524F" w14:textId="77777777" w:rsidR="00065A07" w:rsidRDefault="00B66002">
            <w:pPr>
              <w:spacing w:after="0"/>
              <w:ind w:left="547" w:hanging="54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aktivnosti te procjenu smanjenja čimbenika rizika u nastanku PUP,</w:t>
            </w:r>
          </w:p>
          <w:p w14:paraId="2AB6767E" w14:textId="77777777" w:rsidR="00065A07" w:rsidRDefault="00B66002">
            <w:pPr>
              <w:spacing w:after="0"/>
              <w:ind w:left="547" w:hanging="54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sukladno naputku AZOO i MZOM.</w:t>
            </w:r>
          </w:p>
        </w:tc>
      </w:tr>
      <w:tr w:rsidR="00065A07" w14:paraId="6F74E0DC" w14:textId="77777777">
        <w:trPr>
          <w:trHeight w:val="105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E4F20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„EVAKUACIJA I SPAŠAVANJE“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E855A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-evakuirati i pružiti pomoć uslijed okolnosti nastalih iznenadnim događajem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7197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Regulira način, organizaciju i osiguranje, provođenje evakuacije i spašavanje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618E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ravnateljica Štefica Facko Vrban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76AB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u w:val="single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338C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48E5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u w:val="single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3429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Vježbe evakuacije</w:t>
            </w:r>
          </w:p>
        </w:tc>
      </w:tr>
      <w:tr w:rsidR="00065A07" w14:paraId="53F7A845" w14:textId="77777777">
        <w:trPr>
          <w:trHeight w:val="105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3B33" w14:textId="77777777" w:rsidR="00065A07" w:rsidRDefault="00B66002">
            <w:pPr>
              <w:spacing w:after="0" w:line="360" w:lineRule="auto"/>
              <w:ind w:left="1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„OSOBNA HIGIJENA/PRAVILNO PRANJE ZUBI PO</w:t>
            </w:r>
          </w:p>
          <w:p w14:paraId="3563074B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MODELU“</w:t>
            </w:r>
          </w:p>
          <w:p w14:paraId="331B9426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440F4FB8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1A721E7D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„PRAVILNA PREHRANA/ SKRIVENE KALORIJE“</w:t>
            </w:r>
          </w:p>
          <w:p w14:paraId="27085051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04FE0208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1FA08EC7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„PROMJENE VEZANE UZ PUBERTET I HIGIJENA“</w:t>
            </w:r>
          </w:p>
          <w:p w14:paraId="6D921FAA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19D59F84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33554E04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6A9EB8BB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6621D07F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3A488DED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0C798542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„SPOLNO PRENOSIVE BOLESTI I AIDS</w:t>
            </w:r>
          </w:p>
          <w:p w14:paraId="2CF9E562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1A11E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Zdravstveni odgoj i promicanje zdravlja , stjecanje higijensko kulturnih navika</w:t>
            </w:r>
          </w:p>
          <w:p w14:paraId="2FEEBE70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50C8D8D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D9F4345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1E4A161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B0FF50F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Zdravstveni odgoj i promicanje zdravlja, stjecanje zdravih prehrambenih navika i zdravog stila života</w:t>
            </w:r>
          </w:p>
          <w:p w14:paraId="4E390CBA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DAA11F6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07FF4C5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Zdravstveni odgoj i promicanje zdravlja, stjecanje kulturno higijenskih navika i stjecanje odgovornog ponašanja prema sebi i vlastitom tijelu</w:t>
            </w:r>
          </w:p>
          <w:p w14:paraId="47DDDA58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50E4554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F8660E9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140A9BA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Zdravstveni odgoj i promicanje zdravlja, stjecanje odgovornog ponašanja prema sebi i drugima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31AB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Učenici 1. razred</w:t>
            </w:r>
          </w:p>
          <w:p w14:paraId="26CA3295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6034037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5C35FC3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33D9741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CE0632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7493833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EFDAC41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4C62E81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Učenici 3. razred</w:t>
            </w:r>
          </w:p>
          <w:p w14:paraId="11F2CC21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A8DC97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C775611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92D909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411809F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Učenici 5. razred</w:t>
            </w:r>
          </w:p>
          <w:p w14:paraId="3E802655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54B6B29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95AED65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0520BF1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6A0E4A2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56FEAA7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189CD4E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E95EB80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8784FE3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A9D8EC2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Učenici 8. razred</w:t>
            </w:r>
          </w:p>
          <w:p w14:paraId="797A7367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9AA28D5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D5B4E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FD496B5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9A64949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B5663D1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C400ACA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FEAB443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A122FC0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6BEC88C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02056A2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3A87265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0397BF7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8555C17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DBAC263" w14:textId="77777777" w:rsidR="00065A07" w:rsidRDefault="00B66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školska dr.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024A2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Predavanje i demontracija</w:t>
            </w:r>
          </w:p>
          <w:p w14:paraId="264A3E6F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949EB2A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3CF5EA1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56E456A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269E853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4027285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CF04542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89DF93A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Predavanje i prezentacija</w:t>
            </w:r>
          </w:p>
          <w:p w14:paraId="4F6EF079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E0C39F4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6184A56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CE8B975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71F8CC8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0688EE0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Predavanje  </w:t>
            </w:r>
          </w:p>
          <w:p w14:paraId="363E0663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487C3B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76CA683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E3CD7AA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F2A7A10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B998177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B08A145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51FDBC4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23E9FE2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78864FD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Predavanje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071F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AF8E622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9A19731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73221EB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94C1C85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7EF06BD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7E25422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0C25D2B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B7CF2A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3765EDD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F222ED4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D6B8675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11211B2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D3D8F50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FCC01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C31FC78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4AF6F55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94EE90B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34F2AAD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F252D54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048BA5F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1229398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6851A31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B4A99D3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7FC0D31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B92ECF6" w14:textId="77777777" w:rsidR="00065A07" w:rsidRDefault="00B66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Financira Zavod za javno zdravstvo</w:t>
            </w:r>
          </w:p>
          <w:p w14:paraId="5E99833D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Zagrebačke županije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AE40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2C5A718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3A7EF07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C89B8EF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A88770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04BF97A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DAE894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BD6097E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D36FB4C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Zavod za javno</w:t>
            </w:r>
          </w:p>
          <w:p w14:paraId="615341E3" w14:textId="77777777" w:rsidR="00065A07" w:rsidRDefault="00B66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zdravstvo Zagrebačke županije( Program specifičnih i preventivnih mjera</w:t>
            </w:r>
          </w:p>
          <w:p w14:paraId="521392E8" w14:textId="77777777" w:rsidR="00065A07" w:rsidRDefault="00B66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zdravstvene zaštite učenika osnovne škole u šk.god.2024./2025.)</w:t>
            </w:r>
          </w:p>
        </w:tc>
      </w:tr>
      <w:tr w:rsidR="00065A07" w14:paraId="60422C2C" w14:textId="77777777">
        <w:trPr>
          <w:trHeight w:val="105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F3EAC" w14:textId="77777777" w:rsidR="00065A07" w:rsidRDefault="00B66002">
            <w:pPr>
              <w:spacing w:after="0" w:line="360" w:lineRule="auto"/>
              <w:ind w:left="228" w:hanging="228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SISTEMATSKI PREGLED</w:t>
            </w:r>
          </w:p>
          <w:p w14:paraId="01144400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SCREENINZI</w:t>
            </w:r>
          </w:p>
          <w:p w14:paraId="01815C9E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5ACAB7BF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2DF7EF04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1B9948C4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628958A6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4A1AC327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7FBD89C1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MJERE ZAŠTITE OD ZARAZNIH BOLESTI</w:t>
            </w:r>
          </w:p>
          <w:p w14:paraId="255AA21B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2109BC5A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0D8B9AAC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3FB96105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45CBE0EC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39808AFC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1360C9CE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KONTROLNI PREGLEDI</w:t>
            </w:r>
          </w:p>
          <w:p w14:paraId="032A98AA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142F6769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799EDCB8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5E866AD0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65BCA406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ZAŠTITA I UNAPREĐENJE ŠKOLSKOG OKOLIŠA</w:t>
            </w:r>
          </w:p>
          <w:p w14:paraId="10ED5AB1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E9FA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Zdravstveni odgoj, vršenje preventivnih mjera</w:t>
            </w:r>
          </w:p>
          <w:p w14:paraId="76690611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(oštrina vida,</w:t>
            </w:r>
          </w:p>
          <w:p w14:paraId="361AA9E5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poremećaj vida na boje, deformacija</w:t>
            </w:r>
          </w:p>
          <w:p w14:paraId="37F48970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kralježnice, rast i razvoj)</w:t>
            </w:r>
          </w:p>
          <w:p w14:paraId="3B495FF6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8F324C8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2D6B9E9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2A714C2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Cijepljenje i docjepljivanje učenika prema Programu obveznog cijepljenja</w:t>
            </w:r>
          </w:p>
          <w:p w14:paraId="4ED42CB8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CC46B4E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6556EB8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26856B74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6777F61D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U slučaju pri pojavi</w:t>
            </w:r>
          </w:p>
          <w:p w14:paraId="0029A07D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zarazne bolesti u školi i poduzimanje manjih protuepidemijskih mjera</w:t>
            </w:r>
          </w:p>
          <w:p w14:paraId="57FE88BE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AD0B6BE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3FF7776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4A969493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Higijenska kontrola škole, nadzor nad prehranom učenika, kontrola uvjeta</w:t>
            </w:r>
          </w:p>
          <w:p w14:paraId="0DCEB9C6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obrazovanja za učenike s posebnim potrebama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A9C2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Prije upisa u 1.razred. učenici</w:t>
            </w:r>
          </w:p>
          <w:p w14:paraId="43B26698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5.razreda, učenici 8.razreda</w:t>
            </w:r>
          </w:p>
          <w:p w14:paraId="2E16BD5F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Učenici 3. i 6.razreda</w:t>
            </w:r>
          </w:p>
          <w:p w14:paraId="396BAB6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29C13C4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68AF359F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Pri upisu u 1.raz, učenici 1.,6.i 8. razreda</w:t>
            </w:r>
          </w:p>
          <w:p w14:paraId="24A8F280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06BD4E5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43D3181A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4507F28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Učenici škole</w:t>
            </w:r>
          </w:p>
          <w:p w14:paraId="6F2ADB13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A2354E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87DC6AA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2C3B34EF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66A921B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1741B7A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Učenici škole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1953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B8B3E53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7E2C054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0F94FF9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77DEE3C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529210F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5E5E4D7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2F88BBE9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2B9DAF24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B54B538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BB90793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64647142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školska dr.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9EF87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Sistematski pregled</w:t>
            </w:r>
          </w:p>
          <w:p w14:paraId="2147063B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CC6C666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0B5FD0A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0B93522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6C3844A6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45AE7257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0654BF2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91F62A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24193F92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7A88AC5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7E09364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Cijepljenje</w:t>
            </w:r>
          </w:p>
          <w:p w14:paraId="1D83257E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4B421529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41329D30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4DC5055E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A6BB334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0C69361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4D10C0A3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Pregledi</w:t>
            </w:r>
          </w:p>
          <w:p w14:paraId="16BB033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F77DC5B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44D5471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5AD5489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590CB4F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2ED470BD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26F5D0BD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pregledi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5A07A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2FA3C8A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64F15A44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A20BE45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5300F31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4FC3B87F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2289B6FB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83D82AB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ACA988A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94AA560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FB7130A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D624532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E054B7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C2D8FF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AF9C2BC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A0CE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4515D813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20F378D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4CD31695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9161D6E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4073F3DB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B5EEBCE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4389101B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C3BC694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C3E15C0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4D53581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27245AB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Financira Zavod za javno zdravstvo</w:t>
            </w:r>
          </w:p>
          <w:p w14:paraId="04E7869E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Zagrebačke županije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188A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20CE485E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24BAF6A5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394F022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3CD1A2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E71F150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4435020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56588BB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33B551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263CF1A9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0B0F95BF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Zavod za javno</w:t>
            </w:r>
          </w:p>
          <w:p w14:paraId="6FF08073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zdravstvo Zagrebačke županije( Program specifičnih i preventivnih mjera</w:t>
            </w:r>
          </w:p>
          <w:p w14:paraId="787CA13A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zdravstvene zaštite učenika osnovne škole u šk.god.2024./2025.</w:t>
            </w:r>
          </w:p>
        </w:tc>
      </w:tr>
      <w:tr w:rsidR="00065A07" w14:paraId="4B736B21" w14:textId="77777777">
        <w:trPr>
          <w:trHeight w:val="294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88CC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SAVJETOVALIŠNI RAD</w:t>
            </w:r>
          </w:p>
          <w:p w14:paraId="1A7DDAC5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693E772E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01B8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Prema potrebi u svrhu pomoći i rješavanju temeljnih problema s kojima se susreću djeca, adolescenti, njihovi roditelji, skrbnici, učitelji (prilagodba na školu, školski neuspjeh,</w:t>
            </w:r>
          </w:p>
          <w:p w14:paraId="69A1B9CC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poremećaji ponašanja, problemi razvoja i sazrijevanja, kronični poremećaji zdravlja, zaštita reproduktivnog zdravlja i planiranje obitelji, zloupotreba psihoaktivnih droga i dr. oblici ovisnosti, problemi mentalnog zdravlja i dr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ABA9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Učenici, roditelji, skrbnici, učitelji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6975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školska dr.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791A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Izdvojeno i</w:t>
            </w:r>
          </w:p>
          <w:p w14:paraId="6DBFE536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oglašeno vrijeme za savjetovalište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931BD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Po potrebi tijekom šk.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619DE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Financira Zavod za javno zdravstvo</w:t>
            </w:r>
          </w:p>
          <w:p w14:paraId="2D9B3D61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Zagrebačke županije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8303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Zavod za javno</w:t>
            </w:r>
          </w:p>
          <w:p w14:paraId="7144DC95" w14:textId="77777777" w:rsidR="00065A07" w:rsidRDefault="00B66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zdravstvo Zagrebačke županije( Program specifičnih i preventivnih mjera zdravstvene zaštite učenika osnovne škole u šk.god.2024./2025.)</w:t>
            </w:r>
          </w:p>
          <w:p w14:paraId="79CF3FCE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ECFAF75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08AEB74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C7793B7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26A8D66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CBF6B8E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68DF6D6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F4337D3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0C16973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6F74BC6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822D375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B16F1F7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A4D6EFD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7A7CD16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</w:tc>
      </w:tr>
    </w:tbl>
    <w:p w14:paraId="25E1BC4A" w14:textId="77777777" w:rsidR="00065A07" w:rsidRDefault="00065A07"/>
    <w:p w14:paraId="60011A8E" w14:textId="77777777" w:rsidR="00065A07" w:rsidRDefault="00065A07">
      <w:pPr>
        <w:pageBreakBefore/>
      </w:pPr>
    </w:p>
    <w:p w14:paraId="256491DA" w14:textId="77777777" w:rsidR="00065A07" w:rsidRDefault="00B66002">
      <w:pPr>
        <w:pStyle w:val="Naslov1"/>
      </w:pPr>
      <w:bookmarkStart w:id="5" w:name="_Toc126568391"/>
      <w:bookmarkStart w:id="6" w:name="_Toc178149039"/>
      <w:r>
        <w:rPr>
          <w:rFonts w:ascii="Calibri" w:hAnsi="Calibri" w:cs="Arial"/>
          <w:color w:val="auto"/>
        </w:rPr>
        <w:t xml:space="preserve">Osnovna škola Pokupsko, DOPUNSKA NASTAVA I DODATNI RAD u školskoj godini </w:t>
      </w:r>
      <w:r>
        <w:rPr>
          <w:rFonts w:ascii="Calibri" w:eastAsia="Calibri" w:hAnsi="Calibri" w:cs="Arial"/>
          <w:color w:val="auto"/>
          <w:lang w:val="en-US"/>
        </w:rPr>
        <w:t>2024./2025.</w:t>
      </w:r>
      <w:bookmarkEnd w:id="5"/>
      <w:bookmarkEnd w:id="6"/>
    </w:p>
    <w:tbl>
      <w:tblPr>
        <w:tblW w:w="143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0"/>
        <w:gridCol w:w="2580"/>
        <w:gridCol w:w="1350"/>
        <w:gridCol w:w="1425"/>
        <w:gridCol w:w="1710"/>
        <w:gridCol w:w="1440"/>
        <w:gridCol w:w="1800"/>
        <w:gridCol w:w="1980"/>
      </w:tblGrid>
      <w:tr w:rsidR="00065A07" w14:paraId="64EFE778" w14:textId="77777777" w:rsidTr="074A9A8E">
        <w:trPr>
          <w:trHeight w:val="156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C30FD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063016C1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val="en-US"/>
              </w:rPr>
              <w:t xml:space="preserve"> </w:t>
            </w:r>
          </w:p>
          <w:p w14:paraId="7DE5B078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AKTIVNOSTI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FDAEF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486F0007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6560FA76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ISHODI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6C9D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37D4A485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73B841DA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NAMJENA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4998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24EB40BC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701F3127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NOSITELJI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A298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5B43A41E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4CFBF953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NAČIN REALIZACIJE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CA9A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75A173E6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4DE8256E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VREMENIK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0D5EF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7B4C1E04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32288ABF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TROŠKOVNIK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8EA3" w14:textId="77777777" w:rsidR="00065A07" w:rsidRDefault="00B66002">
            <w:pPr>
              <w:spacing w:after="0" w:line="276" w:lineRule="auto"/>
              <w:ind w:left="1" w:hanging="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NAČIN VREDNOVANJA I KORIŠTENJA REZULTATA VREDNOVANJA</w:t>
            </w:r>
          </w:p>
        </w:tc>
      </w:tr>
      <w:tr w:rsidR="00065A07" w14:paraId="7D0A936E" w14:textId="77777777" w:rsidTr="074A9A8E">
        <w:trPr>
          <w:trHeight w:val="156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FC1C8" w14:textId="77777777" w:rsidR="00065A07" w:rsidRDefault="00B66002">
            <w:pPr>
              <w:spacing w:after="0" w:line="240" w:lineRule="auto"/>
            </w:pPr>
            <w:r>
              <w:rPr>
                <w:lang w:val="en-US"/>
              </w:rPr>
              <w:t xml:space="preserve">Povijest – dopunska nastava </w:t>
            </w:r>
          </w:p>
          <w:p w14:paraId="4009F1AB" w14:textId="77777777" w:rsidR="00065A07" w:rsidRDefault="00B66002">
            <w:pPr>
              <w:spacing w:after="0" w:line="240" w:lineRule="auto"/>
            </w:pPr>
            <w:r>
              <w:rPr>
                <w:lang w:val="en-US"/>
              </w:rPr>
              <w:t xml:space="preserve">5. - 8. razred 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9090F" w14:textId="77777777" w:rsidR="00065A07" w:rsidRDefault="00B66002">
            <w:pPr>
              <w:spacing w:after="0" w:line="240" w:lineRule="auto"/>
            </w:pPr>
            <w:r>
              <w:rPr>
                <w:lang w:val="en-US"/>
              </w:rPr>
              <w:t xml:space="preserve">Učenik objašnjava političku, gospodarsku i kulturnu aktivnost ljudskih zajednica od prapovijesti do suvremenog doba. 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D596C" w14:textId="77777777" w:rsidR="00065A07" w:rsidRDefault="00B66002">
            <w:pPr>
              <w:spacing w:after="0" w:line="240" w:lineRule="auto"/>
            </w:pPr>
            <w:r>
              <w:rPr>
                <w:lang w:val="en-US"/>
              </w:rPr>
              <w:t xml:space="preserve">Namijenjena je učenicima kojima je potrebna pomoć pri svladavanju redovitog nastavnog programa te učenicima koji rade po posebnim uvjetima školovanja. 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C36F7" w14:textId="77777777" w:rsidR="00065A07" w:rsidRDefault="00B66002">
            <w:pPr>
              <w:spacing w:after="0" w:line="240" w:lineRule="auto"/>
            </w:pPr>
            <w:r>
              <w:rPr>
                <w:lang w:val="en-US"/>
              </w:rPr>
              <w:t xml:space="preserve">Siniša Tišma, učitelj povijesti 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55415" w14:textId="77777777" w:rsidR="00065A07" w:rsidRDefault="00B66002">
            <w:pPr>
              <w:spacing w:after="0" w:line="240" w:lineRule="auto"/>
            </w:pPr>
            <w:r>
              <w:rPr>
                <w:lang w:val="en-US"/>
              </w:rPr>
              <w:t>Objašnjavanje i ponavljanje gradiva individualnim radom, iz kojeg učenici pokazuju slabije znanje.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85DE" w14:textId="77777777" w:rsidR="00065A07" w:rsidRDefault="00B66002">
            <w:pPr>
              <w:spacing w:after="0" w:line="240" w:lineRule="auto"/>
            </w:pPr>
            <w:r>
              <w:rPr>
                <w:lang w:val="en-US"/>
              </w:rPr>
              <w:t xml:space="preserve">Održava se dva sata tjedno (ukupno 70 sati) prema rasporedu (utorkom i četvrtkom) tijekom nastavne godine 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6021" w14:textId="77777777" w:rsidR="00065A07" w:rsidRDefault="00B66002">
            <w:pPr>
              <w:spacing w:after="0" w:line="240" w:lineRule="auto"/>
            </w:pPr>
            <w:r>
              <w:rPr>
                <w:lang w:val="en-US"/>
              </w:rPr>
              <w:t>Papir za fotokopiranje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9A98" w14:textId="77777777" w:rsidR="00065A07" w:rsidRDefault="00B66002">
            <w:pPr>
              <w:spacing w:after="0" w:line="240" w:lineRule="auto"/>
            </w:pPr>
            <w:r>
              <w:rPr>
                <w:lang w:val="en-US"/>
              </w:rPr>
              <w:t>Evidentiranje prisustva učenika u e-dnevniku. Rezultati pohađanja dopunske nastave očituju se u poboljšanju rezultata koje učenici postižu u redovnoj nastavi te se u sklopu nje vrednuju.</w:t>
            </w:r>
          </w:p>
        </w:tc>
      </w:tr>
      <w:tr w:rsidR="00065A07" w14:paraId="40800C64" w14:textId="77777777" w:rsidTr="074A9A8E">
        <w:trPr>
          <w:trHeight w:val="156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6D77A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Geografija-</w:t>
            </w:r>
          </w:p>
          <w:p w14:paraId="7C45282D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dodatna nastava</w:t>
            </w:r>
          </w:p>
          <w:p w14:paraId="042343C8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val="en-US"/>
              </w:rPr>
              <w:t>5. - 8. razred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05D4" w14:textId="77777777" w:rsidR="00065A07" w:rsidRDefault="00B66002">
            <w:pPr>
              <w:spacing w:after="0"/>
              <w:jc w:val="center"/>
            </w:pPr>
            <w:r>
              <w:rPr>
                <w:rFonts w:eastAsia="Yu Mincho"/>
                <w:lang w:val="en-US"/>
              </w:rPr>
              <w:t>Učenici će dopuniti i proširiti znanje te razviti dodatne kompetencije o sadržajima iz Geografije. Pripremit će se za natjecanje iz Geografije.</w:t>
            </w:r>
          </w:p>
          <w:p w14:paraId="14A87C5F" w14:textId="77777777" w:rsidR="00065A07" w:rsidRDefault="00065A07">
            <w:pPr>
              <w:spacing w:after="0" w:line="240" w:lineRule="auto"/>
              <w:jc w:val="center"/>
              <w:rPr>
                <w:rFonts w:eastAsia="Yu Mincho"/>
                <w:color w:val="4472C4"/>
                <w:lang w:val="en-US"/>
              </w:rPr>
            </w:pP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800A3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eastAsia="Yu Mincho"/>
                <w:lang w:val="en-US"/>
              </w:rPr>
              <w:t>Ciljna skupina su</w:t>
            </w:r>
          </w:p>
          <w:p w14:paraId="13FD2291" w14:textId="77777777" w:rsidR="00065A07" w:rsidRDefault="00B66002">
            <w:pPr>
              <w:spacing w:after="0"/>
              <w:jc w:val="center"/>
            </w:pPr>
            <w:r>
              <w:rPr>
                <w:rFonts w:eastAsia="Yu Mincho"/>
                <w:lang w:val="en-US"/>
              </w:rPr>
              <w:t xml:space="preserve">učenici koji s lakoćom i većim interesom usvajaju dodatne </w:t>
            </w:r>
            <w:r>
              <w:rPr>
                <w:rFonts w:eastAsia="Yu Mincho"/>
                <w:lang w:val="en-US"/>
              </w:rPr>
              <w:lastRenderedPageBreak/>
              <w:t>sadržaje iz Geografije.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3D4BD" w14:textId="18820099" w:rsidR="00065A07" w:rsidRDefault="39625B0C">
            <w:pPr>
              <w:spacing w:after="0"/>
              <w:jc w:val="center"/>
            </w:pPr>
            <w:r w:rsidRPr="074A9A8E">
              <w:rPr>
                <w:rFonts w:eastAsia="Yu Mincho"/>
                <w:lang w:val="en-US"/>
              </w:rPr>
              <w:lastRenderedPageBreak/>
              <w:t>Vanja Vučković</w:t>
            </w:r>
            <w:r w:rsidR="00B66002" w:rsidRPr="074A9A8E">
              <w:rPr>
                <w:rFonts w:eastAsia="Yu Mincho"/>
                <w:lang w:val="en-US"/>
              </w:rPr>
              <w:t xml:space="preserve">, učiteljica Geografije 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53C1E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eastAsia="Yu Mincho"/>
                <w:lang w:val="en-US"/>
              </w:rPr>
              <w:t>Individualni pristup svakom učeniku; rad u manjoj skupini;</w:t>
            </w:r>
          </w:p>
          <w:p w14:paraId="0BFFFC48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eastAsia="Yu Mincho"/>
                <w:lang w:val="en-US"/>
              </w:rPr>
              <w:t xml:space="preserve">samostalni rad; rad u paru; rad u skupini; razgovor; korištenje izvora </w:t>
            </w:r>
            <w:r>
              <w:rPr>
                <w:rFonts w:eastAsia="Yu Mincho"/>
                <w:lang w:val="en-US"/>
              </w:rPr>
              <w:lastRenderedPageBreak/>
              <w:t>znanja (atlasi, knjige, internet, statistički podatci)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DFE2A" w14:textId="77777777" w:rsidR="00065A07" w:rsidRDefault="00B66002">
            <w:pPr>
              <w:spacing w:after="0"/>
              <w:jc w:val="center"/>
            </w:pPr>
            <w:r>
              <w:rPr>
                <w:rFonts w:eastAsia="Yu Mincho"/>
                <w:lang w:val="en-US"/>
              </w:rPr>
              <w:lastRenderedPageBreak/>
              <w:t>Jedan sat tjedno tijekom nastavne godine</w:t>
            </w:r>
          </w:p>
          <w:p w14:paraId="5A8C914F" w14:textId="77777777" w:rsidR="00065A07" w:rsidRDefault="00065A07">
            <w:pPr>
              <w:spacing w:after="0"/>
              <w:jc w:val="center"/>
              <w:rPr>
                <w:rFonts w:eastAsia="Yu Mincho"/>
                <w:color w:val="4472C4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F6DDF" w14:textId="77777777" w:rsidR="00065A07" w:rsidRDefault="00B66002">
            <w:pPr>
              <w:spacing w:after="0"/>
              <w:jc w:val="center"/>
            </w:pPr>
            <w:r>
              <w:rPr>
                <w:rFonts w:eastAsia="Yu Mincho"/>
              </w:rPr>
              <w:t>Kopiranje listića i drugih nastavnih materijala-papir za kopiranje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EC9D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eastAsia="Yu Mincho"/>
                <w:lang w:val="en-US"/>
              </w:rPr>
              <w:t>Usvojenost dodatnih sadržaja Geografije; uspješnost na natjecanju iz Geografije; zadovoljstvo učenika naučenim</w:t>
            </w:r>
          </w:p>
        </w:tc>
      </w:tr>
      <w:tr w:rsidR="00065A07" w14:paraId="5E4D954B" w14:textId="77777777" w:rsidTr="074A9A8E">
        <w:trPr>
          <w:trHeight w:val="156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82B81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Engleski jezik – dopunska nastava</w:t>
            </w:r>
          </w:p>
          <w:p w14:paraId="365998CE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val="en-US"/>
              </w:rPr>
              <w:t>5. razred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7DF5E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Dodatno objasniti i uvježbati nastavni sadržaj obrađen na nastavi engleskog jezika uz prilagodbu prema potrebi učenika.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EC65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Nastava namijenjena učenicima koji imaju poteškoća u svladavanju gradiva te prema potrebi kao priprema za pisane provjere znanja za sve zainteresirane učenike.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9B0F6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Vanja Vučković,</w:t>
            </w:r>
          </w:p>
          <w:p w14:paraId="4A56B824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Učiteljica engleskog jezika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10C5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Individualni rad i rad u paru, grupni rad. Dodatno razjašnjavanje nastavnih sadržaja i uvježbavanje istih, priprema za pisane provjere znanja.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51A6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35 nastavnih sati tijekom školske godine, jednom tjedno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1F5A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Potrošni materijal – papir za kopiranje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39591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Rezultati pohađanja dopunske nastave očituju se u poboljšanju rezultata učenika na redovnoj nastavi na kojoj se isti vrednuju.</w:t>
            </w:r>
          </w:p>
        </w:tc>
      </w:tr>
      <w:tr w:rsidR="00065A07" w14:paraId="500BD2A0" w14:textId="77777777" w:rsidTr="074A9A8E">
        <w:trPr>
          <w:trHeight w:val="156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5523C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Engleski jezik – dopunska nastava</w:t>
            </w:r>
          </w:p>
          <w:p w14:paraId="0710A888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val="en-US"/>
              </w:rPr>
              <w:t>6, 7, 8. razred</w:t>
            </w:r>
          </w:p>
          <w:p w14:paraId="251E2FFE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DACC" w14:textId="77777777" w:rsidR="00065A07" w:rsidRDefault="00B66002">
            <w:pPr>
              <w:spacing w:after="0"/>
              <w:jc w:val="center"/>
            </w:pPr>
            <w:r>
              <w:rPr>
                <w:rFonts w:eastAsia="Yu Mincho"/>
                <w:lang w:val="en-US"/>
              </w:rPr>
              <w:t xml:space="preserve">Pomoć  učenicima u usvajanju </w:t>
            </w:r>
          </w:p>
          <w:p w14:paraId="048D8E71" w14:textId="77777777" w:rsidR="00065A07" w:rsidRDefault="00B66002">
            <w:pPr>
              <w:spacing w:after="0"/>
              <w:jc w:val="center"/>
            </w:pPr>
            <w:r>
              <w:rPr>
                <w:rFonts w:eastAsia="Yu Mincho"/>
                <w:lang w:val="en-US"/>
              </w:rPr>
              <w:t xml:space="preserve">nastavnih sadržaja iz </w:t>
            </w:r>
          </w:p>
          <w:p w14:paraId="459E3FB8" w14:textId="77777777" w:rsidR="00065A07" w:rsidRDefault="00B66002">
            <w:pPr>
              <w:spacing w:after="0"/>
              <w:jc w:val="center"/>
            </w:pPr>
            <w:r>
              <w:rPr>
                <w:rFonts w:eastAsia="Yu Mincho"/>
                <w:lang w:val="en-US"/>
              </w:rPr>
              <w:t>engleskog jezika kojima nisu ovladali i trebaju dodatnu pomoć i razjašnjenja.</w:t>
            </w:r>
          </w:p>
          <w:p w14:paraId="62FF584C" w14:textId="77777777" w:rsidR="00065A07" w:rsidRDefault="00065A07">
            <w:pPr>
              <w:spacing w:after="0"/>
              <w:jc w:val="center"/>
              <w:rPr>
                <w:rFonts w:eastAsia="Yu Mincho"/>
                <w:color w:val="4472C4"/>
                <w:lang w:val="en-US"/>
              </w:rPr>
            </w:pPr>
          </w:p>
          <w:p w14:paraId="78EB4F5F" w14:textId="77777777" w:rsidR="00065A07" w:rsidRDefault="00065A07">
            <w:pPr>
              <w:spacing w:after="0" w:line="240" w:lineRule="auto"/>
              <w:jc w:val="center"/>
              <w:rPr>
                <w:rFonts w:eastAsia="Yu Mincho"/>
                <w:color w:val="4472C4"/>
                <w:lang w:val="en-US"/>
              </w:rPr>
            </w:pPr>
          </w:p>
          <w:p w14:paraId="7650E1B3" w14:textId="77777777" w:rsidR="00065A07" w:rsidRDefault="00065A07">
            <w:pPr>
              <w:spacing w:after="0" w:line="240" w:lineRule="auto"/>
              <w:jc w:val="center"/>
              <w:rPr>
                <w:rFonts w:eastAsia="Yu Mincho"/>
                <w:color w:val="4472C4"/>
                <w:lang w:val="en-US"/>
              </w:rPr>
            </w:pP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F8957" w14:textId="77777777" w:rsidR="00065A07" w:rsidRDefault="00B66002">
            <w:pPr>
              <w:spacing w:after="0"/>
              <w:jc w:val="center"/>
            </w:pPr>
            <w:r>
              <w:rPr>
                <w:rFonts w:eastAsia="Yu Mincho"/>
                <w:lang w:val="en-US"/>
              </w:rPr>
              <w:t xml:space="preserve">Namjena svim zainteresiranim učenicima, pogotovo učenicima koji trebaju dodatna objašnjenja,a koliko raspored </w:t>
            </w:r>
            <w:r>
              <w:rPr>
                <w:rFonts w:eastAsia="Yu Mincho"/>
                <w:lang w:val="en-US"/>
              </w:rPr>
              <w:lastRenderedPageBreak/>
              <w:t>sati dopušta.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48514" w14:textId="77777777" w:rsidR="00065A07" w:rsidRDefault="00B66002">
            <w:pPr>
              <w:spacing w:after="0"/>
              <w:jc w:val="center"/>
            </w:pPr>
            <w:r>
              <w:rPr>
                <w:rFonts w:eastAsia="Yu Mincho"/>
                <w:lang w:val="en-US"/>
              </w:rPr>
              <w:lastRenderedPageBreak/>
              <w:t>Martina Bartolić, učiteljica engleskog jezika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22C21" w14:textId="77777777" w:rsidR="00065A07" w:rsidRDefault="00B66002">
            <w:pPr>
              <w:spacing w:after="0"/>
              <w:jc w:val="center"/>
            </w:pPr>
            <w:r>
              <w:rPr>
                <w:rFonts w:eastAsia="Yu Mincho"/>
                <w:lang w:val="en-US"/>
              </w:rPr>
              <w:t>Individualni pristup svakom učeniku.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3BBFD" w14:textId="77777777" w:rsidR="00065A07" w:rsidRDefault="00B66002">
            <w:pPr>
              <w:spacing w:after="0"/>
              <w:jc w:val="center"/>
            </w:pPr>
            <w:r>
              <w:rPr>
                <w:rFonts w:eastAsia="Yu Mincho"/>
                <w:lang w:val="en-US"/>
              </w:rPr>
              <w:t>Jednom tjedno tokom školske godine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B61F" w14:textId="77777777" w:rsidR="00065A07" w:rsidRDefault="00B66002">
            <w:pPr>
              <w:spacing w:after="0"/>
              <w:jc w:val="center"/>
            </w:pPr>
            <w:r>
              <w:rPr>
                <w:rFonts w:eastAsia="Yu Mincho"/>
                <w:lang w:val="en-US"/>
              </w:rPr>
              <w:t>Kopiranje listića i drugih dodatnih materijala</w:t>
            </w:r>
          </w:p>
          <w:p w14:paraId="790A9B99" w14:textId="77777777" w:rsidR="00065A07" w:rsidRDefault="00065A07">
            <w:pPr>
              <w:spacing w:after="0"/>
              <w:jc w:val="center"/>
              <w:rPr>
                <w:rFonts w:eastAsia="Yu Mincho"/>
                <w:color w:val="4472C4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042B5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eastAsia="Yu Mincho"/>
                <w:lang w:val="en-US"/>
              </w:rPr>
              <w:t>Opisno praćenje učeničkog napretka, poticanje na temeljiti rad u školi i kod kuće.</w:t>
            </w:r>
          </w:p>
        </w:tc>
      </w:tr>
      <w:tr w:rsidR="00065A07" w14:paraId="3ED22E67" w14:textId="77777777" w:rsidTr="074A9A8E">
        <w:trPr>
          <w:trHeight w:val="156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C18CB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HRVATSKI JEZIK – DOPUNSKA NASTAVA</w:t>
            </w:r>
          </w:p>
          <w:p w14:paraId="2F700754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(5. - 8. razred) 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E46C" w14:textId="77777777" w:rsidR="00065A07" w:rsidRDefault="00B66002">
            <w:pPr>
              <w:spacing w:after="0"/>
              <w:jc w:val="center"/>
            </w:pPr>
            <w:r>
              <w:rPr>
                <w:rFonts w:eastAsia="Yu Mincho"/>
                <w:lang w:val="en-US"/>
              </w:rPr>
              <w:t>- pomoć učenicima pri usvajanju vještina i znanja koje nisu uspjeli usvojiti tijekom redovne nastave, a koji su im potrebni za dalje napredovanje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90B4D" w14:textId="77777777" w:rsidR="00065A07" w:rsidRDefault="00B66002">
            <w:pPr>
              <w:spacing w:after="0"/>
              <w:jc w:val="center"/>
            </w:pPr>
            <w:r>
              <w:rPr>
                <w:rFonts w:eastAsia="Yu Mincho"/>
                <w:lang w:val="en-US"/>
              </w:rPr>
              <w:t>namijenjeno učenicima 5. - 8. razreda kojima je potrebna pomoć u svladavanju nastavnog programa te razvijanje samostalnosti u radu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383C7" w14:textId="77777777" w:rsidR="00065A07" w:rsidRDefault="00B66002">
            <w:pPr>
              <w:spacing w:after="0"/>
              <w:jc w:val="center"/>
            </w:pPr>
            <w:r>
              <w:rPr>
                <w:rFonts w:eastAsia="Yu Mincho"/>
                <w:lang w:val="en-US"/>
              </w:rPr>
              <w:t>učenici 5. - 8. razreda i učiteljica Hrvatskog jezika Melita Jurilj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5E54" w14:textId="77777777" w:rsidR="00065A07" w:rsidRDefault="00B66002">
            <w:pPr>
              <w:spacing w:after="0"/>
              <w:jc w:val="center"/>
            </w:pPr>
            <w:r>
              <w:rPr>
                <w:rFonts w:eastAsia="Yu Mincho"/>
                <w:lang w:val="en-US"/>
              </w:rPr>
              <w:t>individualni pristup svakom učeniku s obzirom na predznanje i poteškoće u svladavanju gradiva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6B214" w14:textId="77777777" w:rsidR="00065A07" w:rsidRDefault="00B66002">
            <w:pPr>
              <w:spacing w:after="0"/>
              <w:jc w:val="center"/>
            </w:pPr>
            <w:r>
              <w:rPr>
                <w:rFonts w:eastAsia="Yu Mincho"/>
                <w:lang w:val="en-US"/>
              </w:rPr>
              <w:t>dva školska sata tjedno tijekom nastavne godine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82E1" w14:textId="77777777" w:rsidR="00065A07" w:rsidRDefault="00B66002">
            <w:pPr>
              <w:spacing w:after="0"/>
              <w:jc w:val="center"/>
            </w:pPr>
            <w:r>
              <w:rPr>
                <w:rFonts w:eastAsia="Yu Mincho"/>
                <w:lang w:val="en-US"/>
              </w:rPr>
              <w:t>kopiranje listića i drugih dodatnih materijala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BD4DF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eastAsia="Yu Mincho"/>
                <w:lang w:val="en-US"/>
              </w:rPr>
              <w:t>usmenom komunikacijom I nastavnim listićima provoditi vrijeme za učenje i vrijeme kao učenje, usmjeravati učenika na samokontrolu svog napredovanja</w:t>
            </w:r>
          </w:p>
        </w:tc>
      </w:tr>
      <w:tr w:rsidR="00065A07" w14:paraId="2AAABEAA" w14:textId="77777777" w:rsidTr="074A9A8E">
        <w:trPr>
          <w:trHeight w:val="156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AF285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7646AEA1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DOPUNSKA NASTAVA 1. - 4. razreda</w:t>
            </w:r>
          </w:p>
          <w:p w14:paraId="10A66049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( učiteljice prema potrebi određuju iz kojeg predmeta će imati dop. )</w:t>
            </w:r>
          </w:p>
          <w:p w14:paraId="59C8857E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1CB8" w14:textId="77777777" w:rsidR="00065A07" w:rsidRDefault="00065A07">
            <w:pPr>
              <w:spacing w:after="0"/>
              <w:jc w:val="center"/>
              <w:rPr>
                <w:rFonts w:eastAsia="Yu Mincho"/>
                <w:color w:val="4472C4"/>
                <w:lang w:val="en-US"/>
              </w:rPr>
            </w:pPr>
          </w:p>
          <w:p w14:paraId="7178B8E6" w14:textId="77777777" w:rsidR="00065A07" w:rsidRDefault="00B66002">
            <w:pPr>
              <w:spacing w:after="0"/>
              <w:jc w:val="center"/>
            </w:pPr>
            <w:r>
              <w:rPr>
                <w:rFonts w:eastAsia="Yu Mincho"/>
                <w:lang w:val="en-US"/>
              </w:rPr>
              <w:t>Pomoći učenicima pri usvajanju predmetnih sadržaja i učenicima koji pohađaju nastavu po individualiziranom / prilagođenom programu u savladavanju I temeljnim znanjima ; usvajati I vježbati gradivo koje učenici nisu usvojili na redovnoj nastavi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A4BB6" w14:textId="77777777" w:rsidR="00065A07" w:rsidRDefault="00065A07">
            <w:pPr>
              <w:spacing w:after="0"/>
              <w:jc w:val="center"/>
              <w:rPr>
                <w:rFonts w:eastAsia="Yu Mincho"/>
                <w:color w:val="4472C4"/>
                <w:lang w:val="en-US"/>
              </w:rPr>
            </w:pPr>
          </w:p>
          <w:p w14:paraId="06175E36" w14:textId="77777777" w:rsidR="00065A07" w:rsidRDefault="00B66002">
            <w:pPr>
              <w:spacing w:after="0"/>
              <w:jc w:val="center"/>
            </w:pPr>
            <w:r>
              <w:rPr>
                <w:rFonts w:eastAsia="Yu Mincho"/>
                <w:lang w:val="en-US"/>
              </w:rPr>
              <w:t>Svim učenicima kojima je potrebna pomoć u usvajanju nastavnog gradiva.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5EFF8" w14:textId="77777777" w:rsidR="00065A07" w:rsidRDefault="00065A07">
            <w:pPr>
              <w:spacing w:after="0"/>
              <w:jc w:val="center"/>
              <w:rPr>
                <w:rFonts w:eastAsia="Yu Mincho"/>
                <w:color w:val="4472C4"/>
                <w:lang w:val="en-US"/>
              </w:rPr>
            </w:pPr>
          </w:p>
          <w:p w14:paraId="3253D955" w14:textId="77777777" w:rsidR="00065A07" w:rsidRDefault="00B66002">
            <w:pPr>
              <w:spacing w:after="0"/>
              <w:jc w:val="center"/>
            </w:pPr>
            <w:r>
              <w:rPr>
                <w:rFonts w:eastAsia="Yu Mincho"/>
                <w:lang w:val="en-US"/>
              </w:rPr>
              <w:t>Jasminka Podlejan , Nevenka Crnolatec, Jelena Erent Smiljana Levar , Željka Čaić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5C5B" w14:textId="77777777" w:rsidR="00065A07" w:rsidRDefault="00065A07">
            <w:pPr>
              <w:spacing w:after="0"/>
              <w:jc w:val="center"/>
              <w:rPr>
                <w:rFonts w:eastAsia="Yu Mincho"/>
                <w:color w:val="4472C4"/>
                <w:lang w:val="en-US"/>
              </w:rPr>
            </w:pPr>
          </w:p>
          <w:p w14:paraId="0F74FE08" w14:textId="77777777" w:rsidR="00065A07" w:rsidRDefault="00B66002">
            <w:pPr>
              <w:spacing w:after="0"/>
              <w:jc w:val="center"/>
            </w:pPr>
            <w:r>
              <w:rPr>
                <w:rFonts w:eastAsia="Yu Mincho"/>
                <w:lang w:val="en-US"/>
              </w:rPr>
              <w:t>Individualni pristup svakom učeniku.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22CC2" w14:textId="77777777" w:rsidR="00065A07" w:rsidRDefault="00065A07">
            <w:pPr>
              <w:spacing w:after="0"/>
              <w:jc w:val="center"/>
              <w:rPr>
                <w:rFonts w:eastAsia="Yu Mincho"/>
                <w:color w:val="4472C4"/>
                <w:lang w:val="en-US"/>
              </w:rPr>
            </w:pPr>
          </w:p>
          <w:p w14:paraId="03BBDCA1" w14:textId="77777777" w:rsidR="00065A07" w:rsidRDefault="00B66002">
            <w:pPr>
              <w:spacing w:after="0"/>
              <w:jc w:val="center"/>
            </w:pPr>
            <w:r>
              <w:rPr>
                <w:rFonts w:eastAsia="Yu Mincho"/>
                <w:lang w:val="en-US"/>
              </w:rPr>
              <w:t>Jednom tjedno tijekom školske godine.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BD145" w14:textId="77777777" w:rsidR="00065A07" w:rsidRDefault="00065A07">
            <w:pPr>
              <w:spacing w:after="0"/>
              <w:jc w:val="center"/>
              <w:rPr>
                <w:rFonts w:eastAsia="Yu Mincho"/>
                <w:color w:val="4472C4"/>
                <w:lang w:val="en-US"/>
              </w:rPr>
            </w:pPr>
          </w:p>
          <w:p w14:paraId="35683A87" w14:textId="77777777" w:rsidR="00065A07" w:rsidRDefault="00B66002">
            <w:pPr>
              <w:spacing w:after="0"/>
              <w:jc w:val="center"/>
            </w:pPr>
            <w:r>
              <w:rPr>
                <w:rFonts w:eastAsia="Yu Mincho"/>
                <w:lang w:val="en-US"/>
              </w:rPr>
              <w:t>Kopiranje listića I drugih dodatnih materijala.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2D8C" w14:textId="77777777" w:rsidR="00065A07" w:rsidRDefault="00065A07">
            <w:pPr>
              <w:spacing w:after="0" w:line="276" w:lineRule="auto"/>
              <w:jc w:val="center"/>
              <w:rPr>
                <w:rFonts w:eastAsia="Yu Mincho"/>
                <w:color w:val="4472C4"/>
                <w:lang w:val="en-US"/>
              </w:rPr>
            </w:pPr>
          </w:p>
          <w:p w14:paraId="07D25244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eastAsia="Yu Mincho"/>
                <w:lang w:val="en-US"/>
              </w:rPr>
              <w:t>Opisno praćenje učeničkog napretka , poticanje na temeljiti rad u školi I kod kuće.</w:t>
            </w:r>
          </w:p>
        </w:tc>
      </w:tr>
      <w:tr w:rsidR="00065A07" w14:paraId="1817F7B5" w14:textId="77777777" w:rsidTr="074A9A8E">
        <w:trPr>
          <w:trHeight w:val="156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14FEE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774444EF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DODATNA NASTAVA IZ PREDMETA :  M , LK, GK 1. - 4. razreda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7F2F" w14:textId="77777777" w:rsidR="00065A07" w:rsidRDefault="00065A07">
            <w:pPr>
              <w:spacing w:after="0"/>
              <w:jc w:val="center"/>
              <w:rPr>
                <w:rFonts w:eastAsia="Yu Mincho"/>
                <w:color w:val="4472C4"/>
                <w:lang w:val="en-US"/>
              </w:rPr>
            </w:pPr>
          </w:p>
          <w:p w14:paraId="00BCF962" w14:textId="77777777" w:rsidR="00065A07" w:rsidRDefault="00B66002">
            <w:pPr>
              <w:spacing w:after="0"/>
              <w:jc w:val="center"/>
            </w:pPr>
            <w:r>
              <w:rPr>
                <w:rFonts w:eastAsia="Yu Mincho"/>
                <w:lang w:val="en-US"/>
              </w:rPr>
              <w:t>Proširivanje temeljnih znanja, razvoj sposobnosti I umijeća rješavanja složenijih problema , razvijanje mišljenja I logičkog zaključivanja , poticati I razvijati sposobnost analiziranja , sintetiziranja , otkrivanja različitih načina rješavanja problema , korištenje različitih likovnih tehnika , poticati kreativnost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7C6C4" w14:textId="77777777" w:rsidR="00065A07" w:rsidRDefault="00065A07">
            <w:pPr>
              <w:spacing w:after="0"/>
              <w:jc w:val="center"/>
              <w:rPr>
                <w:rFonts w:eastAsia="Yu Mincho"/>
                <w:color w:val="4472C4"/>
                <w:lang w:val="en-US"/>
              </w:rPr>
            </w:pPr>
          </w:p>
          <w:p w14:paraId="615146D0" w14:textId="77777777" w:rsidR="00065A07" w:rsidRDefault="00B66002">
            <w:pPr>
              <w:spacing w:after="0"/>
              <w:jc w:val="center"/>
            </w:pPr>
            <w:r>
              <w:rPr>
                <w:rFonts w:eastAsia="Yu Mincho"/>
                <w:lang w:val="en-US"/>
              </w:rPr>
              <w:t>Učenicima koji brzo I lako , bez poteškoća rješavaju zadatke I pokazuju interes za dodatne sadržaje.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67774" w14:textId="77777777" w:rsidR="00065A07" w:rsidRDefault="00065A07">
            <w:pPr>
              <w:spacing w:after="0"/>
              <w:jc w:val="center"/>
              <w:rPr>
                <w:rFonts w:eastAsia="Yu Mincho"/>
                <w:color w:val="4472C4"/>
                <w:lang w:val="en-US"/>
              </w:rPr>
            </w:pPr>
          </w:p>
          <w:p w14:paraId="26F1411C" w14:textId="77777777" w:rsidR="00065A07" w:rsidRDefault="00B66002">
            <w:pPr>
              <w:spacing w:after="0"/>
              <w:jc w:val="center"/>
            </w:pPr>
            <w:r>
              <w:rPr>
                <w:rFonts w:eastAsia="Yu Mincho"/>
                <w:lang w:val="en-US"/>
              </w:rPr>
              <w:t>Jasminka Podlejan , Jelena Erent , , Željka Čaić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89D8" w14:textId="77777777" w:rsidR="00065A07" w:rsidRDefault="00065A07">
            <w:pPr>
              <w:spacing w:after="0"/>
              <w:jc w:val="center"/>
              <w:rPr>
                <w:rFonts w:eastAsia="Yu Mincho"/>
                <w:color w:val="4472C4"/>
                <w:lang w:val="en-US"/>
              </w:rPr>
            </w:pPr>
          </w:p>
          <w:p w14:paraId="22C3DF90" w14:textId="77777777" w:rsidR="00065A07" w:rsidRDefault="00B66002">
            <w:pPr>
              <w:spacing w:after="0"/>
              <w:jc w:val="center"/>
            </w:pPr>
            <w:r>
              <w:rPr>
                <w:rFonts w:eastAsia="Yu Mincho"/>
                <w:lang w:val="en-US"/>
              </w:rPr>
              <w:t>Radi se u različitim oblicima ( grupno , individualno ) , sve ovisi o vrsti zadataka i interesu učenika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64B6" w14:textId="77777777" w:rsidR="00065A07" w:rsidRDefault="00065A07">
            <w:pPr>
              <w:spacing w:after="0"/>
              <w:jc w:val="center"/>
              <w:rPr>
                <w:rFonts w:eastAsia="Yu Mincho"/>
                <w:color w:val="4472C4"/>
                <w:lang w:val="en-US"/>
              </w:rPr>
            </w:pPr>
          </w:p>
          <w:p w14:paraId="59788C4F" w14:textId="77777777" w:rsidR="00065A07" w:rsidRDefault="00B66002">
            <w:pPr>
              <w:spacing w:after="0"/>
              <w:jc w:val="center"/>
            </w:pPr>
            <w:r>
              <w:rPr>
                <w:rFonts w:eastAsia="Yu Mincho"/>
                <w:lang w:val="en-US"/>
              </w:rPr>
              <w:t>Jednom tjedno tijekom školske godine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B85A6" w14:textId="77777777" w:rsidR="00065A07" w:rsidRDefault="00065A07">
            <w:pPr>
              <w:spacing w:after="0"/>
              <w:jc w:val="center"/>
              <w:rPr>
                <w:rFonts w:eastAsia="Yu Mincho"/>
                <w:color w:val="4472C4"/>
                <w:lang w:val="en-US"/>
              </w:rPr>
            </w:pPr>
          </w:p>
          <w:p w14:paraId="4F32E7B4" w14:textId="77777777" w:rsidR="00065A07" w:rsidRDefault="00B66002">
            <w:pPr>
              <w:spacing w:after="0"/>
              <w:jc w:val="center"/>
            </w:pPr>
            <w:r>
              <w:rPr>
                <w:rFonts w:eastAsia="Yu Mincho"/>
                <w:lang w:val="en-US"/>
              </w:rPr>
              <w:t>Kopiranje listića I drugih dodatnih materijala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B948" w14:textId="77777777" w:rsidR="00065A07" w:rsidRDefault="00065A07">
            <w:pPr>
              <w:spacing w:after="0" w:line="276" w:lineRule="auto"/>
              <w:jc w:val="center"/>
              <w:rPr>
                <w:rFonts w:eastAsia="Yu Mincho"/>
                <w:color w:val="4472C4"/>
                <w:lang w:val="en-US"/>
              </w:rPr>
            </w:pPr>
          </w:p>
          <w:p w14:paraId="7DA4031A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eastAsia="Yu Mincho"/>
                <w:lang w:val="en-US"/>
              </w:rPr>
              <w:t>Vrednovanje usmenim I pismenim vježbama ; uvidom u rezultate rada utvrđuje se stupanj napredovanja I usvajanje sadržaja rezultata I razgovorom sa učenikom dobit će se povratna informacija o učinkovitosti rada ; izložba likovnih radova</w:t>
            </w:r>
          </w:p>
        </w:tc>
      </w:tr>
    </w:tbl>
    <w:tbl>
      <w:tblPr>
        <w:tblStyle w:val="Reetkatablice"/>
        <w:tblW w:w="0" w:type="auto"/>
        <w:tblLayout w:type="fixed"/>
        <w:tblLook w:val="01E0" w:firstRow="1" w:lastRow="1" w:firstColumn="1" w:lastColumn="1" w:noHBand="0" w:noVBand="0"/>
      </w:tblPr>
      <w:tblGrid>
        <w:gridCol w:w="2100"/>
        <w:gridCol w:w="2580"/>
        <w:gridCol w:w="1350"/>
        <w:gridCol w:w="1425"/>
        <w:gridCol w:w="1710"/>
        <w:gridCol w:w="1440"/>
        <w:gridCol w:w="1800"/>
        <w:gridCol w:w="1980"/>
      </w:tblGrid>
      <w:tr w:rsidR="00AB63D6" w14:paraId="1305951A" w14:textId="77777777" w:rsidTr="3D77354A">
        <w:trPr>
          <w:trHeight w:val="156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57BBD8" w14:textId="0C0ABE7D" w:rsidR="00AB63D6" w:rsidRDefault="00AB63D6" w:rsidP="0095126D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10BE5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Matematika – dopunska nastava</w:t>
            </w:r>
          </w:p>
          <w:p w14:paraId="09CE2729" w14:textId="77777777" w:rsidR="00AB63D6" w:rsidRDefault="00AB63D6" w:rsidP="0095126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10BE515">
              <w:rPr>
                <w:rFonts w:ascii="Times New Roman" w:eastAsia="Times New Roman" w:hAnsi="Times New Roman" w:cs="Times New Roman"/>
                <w:color w:val="000000" w:themeColor="text1"/>
              </w:rPr>
              <w:t>5. -. 8. razred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C113A1" w14:textId="77777777" w:rsidR="00AB63D6" w:rsidRDefault="00AB63D6" w:rsidP="0095126D">
            <w:pPr>
              <w:spacing w:line="259" w:lineRule="auto"/>
              <w:jc w:val="center"/>
            </w:pPr>
            <w:r w:rsidRPr="010BE515">
              <w:rPr>
                <w:rFonts w:ascii="Calibri" w:eastAsia="Calibri" w:hAnsi="Calibri" w:cs="Calibri"/>
              </w:rPr>
              <w:t>Temeljna je zadaća dopunske nastave prilagoditi pojedine nastavne sadržaje učenicima koji iz bilo kojih razloga imaju poteškoće u svladavanju gradiva.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1AE91F" w14:textId="77777777" w:rsidR="00AB63D6" w:rsidRDefault="00AB63D6" w:rsidP="0095126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10BE515">
              <w:rPr>
                <w:rFonts w:ascii="Calibri" w:eastAsia="Calibri" w:hAnsi="Calibri" w:cs="Calibri"/>
              </w:rPr>
              <w:t xml:space="preserve">Dopunska je nastava namijenjena za učenike koji imaju poteškoće u usvajanju programa nastave matematike te im treba pomoći u usvajanju nastavnih </w:t>
            </w:r>
            <w:r w:rsidRPr="010BE515">
              <w:rPr>
                <w:rFonts w:ascii="Calibri" w:eastAsia="Calibri" w:hAnsi="Calibri" w:cs="Calibri"/>
              </w:rPr>
              <w:lastRenderedPageBreak/>
              <w:t xml:space="preserve">sadržaja neophodnihza daljni rad. 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6E17BD" w14:textId="77777777" w:rsidR="00AB63D6" w:rsidRDefault="00AB63D6" w:rsidP="0095126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B44CE2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Učenici 5. - 8. razreda i učiteljica matematike</w:t>
            </w:r>
          </w:p>
          <w:p w14:paraId="0BF9D755" w14:textId="17174F9F" w:rsidR="00AB63D6" w:rsidRDefault="00AB63D6" w:rsidP="00AB63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C68EA8" w14:textId="77777777" w:rsidR="00AB63D6" w:rsidRDefault="00AB63D6" w:rsidP="0095126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10BE515">
              <w:rPr>
                <w:rFonts w:ascii="Calibri" w:eastAsia="Calibri" w:hAnsi="Calibri" w:cs="Calibri"/>
              </w:rPr>
              <w:t xml:space="preserve">Dopunsku nastavu iz matematike izvodi se na posebnim satima dopunske nastave. U dopunskoj nastavi najčešće prevladava individualni rad. Posebno se koriste metoda </w:t>
            </w:r>
            <w:r w:rsidRPr="010BE515">
              <w:rPr>
                <w:rFonts w:ascii="Calibri" w:eastAsia="Calibri" w:hAnsi="Calibri" w:cs="Calibri"/>
              </w:rPr>
              <w:lastRenderedPageBreak/>
              <w:t>razgovora i heuristička metoda.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5B6E09" w14:textId="77777777" w:rsidR="00AB63D6" w:rsidRDefault="00AB63D6" w:rsidP="0095126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10BE51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35 h tijekom nastavne godine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995984" w14:textId="77777777" w:rsidR="00AB63D6" w:rsidRDefault="00AB63D6" w:rsidP="0095126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5BF041A">
              <w:rPr>
                <w:rFonts w:ascii="Times New Roman" w:eastAsia="Times New Roman" w:hAnsi="Times New Roman" w:cs="Times New Roman"/>
                <w:color w:val="000000" w:themeColor="text1"/>
              </w:rPr>
              <w:t>Potrošni materijal (papir za kopiranje...)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0BD55F" w14:textId="6168C998" w:rsidR="00AB63D6" w:rsidRDefault="00AB63D6" w:rsidP="009512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10BE515">
              <w:rPr>
                <w:rFonts w:ascii="Calibri" w:eastAsia="Calibri" w:hAnsi="Calibri" w:cs="Calibri"/>
              </w:rPr>
              <w:t xml:space="preserve">Evidentiranje prisustva učenika u e-dnevniku. Rezultati pohađanja dopunske nastave očituju se u poboljšanju rezultata koje učenici postižu u redovnoj nastavi te se i vrednuju u </w:t>
            </w:r>
            <w:r w:rsidRPr="010BE515">
              <w:rPr>
                <w:rFonts w:ascii="Calibri" w:eastAsia="Calibri" w:hAnsi="Calibri" w:cs="Calibri"/>
              </w:rPr>
              <w:lastRenderedPageBreak/>
              <w:t>sklopu redovne nastave.</w:t>
            </w:r>
          </w:p>
        </w:tc>
      </w:tr>
      <w:tr w:rsidR="3D77354A" w14:paraId="25F5E082" w14:textId="77777777" w:rsidTr="3D77354A">
        <w:trPr>
          <w:trHeight w:val="156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5FCDD4E" w14:textId="4050BB83" w:rsidR="3D77354A" w:rsidRDefault="3D77354A" w:rsidP="3D77354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</w:pPr>
            <w:r w:rsidRPr="3D7735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hr-HR"/>
              </w:rPr>
              <w:lastRenderedPageBreak/>
              <w:t>DODATNA NASTAVA IZ PREDMETA MATEMATIKA</w:t>
            </w:r>
            <w:r w:rsidRPr="3D77354A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</w:t>
            </w:r>
          </w:p>
          <w:p w14:paraId="7F0A471F" w14:textId="04137437" w:rsidR="6951B82C" w:rsidRDefault="6951B82C" w:rsidP="3D77354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</w:pPr>
            <w:r w:rsidRPr="3D77354A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(PREDMETNA NASTAVA)</w:t>
            </w:r>
            <w:r w:rsidR="3D77354A" w:rsidRPr="3D77354A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5F4FABC" w14:textId="086FEA95" w:rsidR="3D77354A" w:rsidRDefault="3D77354A" w:rsidP="3D77354A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3D77354A">
              <w:rPr>
                <w:rFonts w:ascii="Calibri" w:eastAsia="Calibri" w:hAnsi="Calibri" w:cs="Calibri"/>
                <w:color w:val="000000" w:themeColor="text1"/>
                <w:lang w:val="hr-HR"/>
              </w:rPr>
              <w:t>Učenici će dopuniti i proširiti temeljna znanja, razviti dodatne kompetencije pri rješavanju složenih problemskih  i projektnih zadataka kao i analitičnost te kritičko promišljanje, otkrivati nova područja interesa i pripremati se za natjecanja iz matematike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9476429" w14:textId="0AC9419A" w:rsidR="3D77354A" w:rsidRDefault="3D77354A" w:rsidP="3D77354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3D77354A">
              <w:rPr>
                <w:rFonts w:ascii="Calibri" w:eastAsia="Calibri" w:hAnsi="Calibri" w:cs="Calibri"/>
                <w:color w:val="000000" w:themeColor="text1"/>
                <w:lang w:val="hr-HR"/>
              </w:rPr>
              <w:t xml:space="preserve">Učenicima koji brzo I lako , bez poteškoća rješavaju zadatke I pokazuju interes za dodatne sadržaje.  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5B11FC9" w14:textId="6ECC64EB" w:rsidR="3D77354A" w:rsidRDefault="3D77354A" w:rsidP="3D77354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3D77354A">
              <w:rPr>
                <w:rFonts w:ascii="Calibri" w:eastAsia="Calibri" w:hAnsi="Calibri" w:cs="Calibri"/>
                <w:color w:val="000000" w:themeColor="text1"/>
                <w:lang w:val="hr-HR"/>
              </w:rPr>
              <w:t xml:space="preserve">Učiteljica matematike  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EB54A02" w14:textId="08CAFD17" w:rsidR="3D77354A" w:rsidRDefault="3D77354A" w:rsidP="3D77354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3D77354A">
              <w:rPr>
                <w:rFonts w:ascii="Calibri" w:eastAsia="Calibri" w:hAnsi="Calibri" w:cs="Calibri"/>
                <w:color w:val="000000" w:themeColor="text1"/>
                <w:lang w:val="hr-HR"/>
              </w:rPr>
              <w:t>Individualni pristup svakom učeniku, rad u manjim skupinama, samostalan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41C121A" w14:textId="2777FF28" w:rsidR="3D77354A" w:rsidRDefault="3D77354A" w:rsidP="3D77354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3D77354A">
              <w:rPr>
                <w:rFonts w:ascii="Calibri" w:eastAsia="Calibri" w:hAnsi="Calibri" w:cs="Calibri"/>
                <w:color w:val="000000" w:themeColor="text1"/>
                <w:lang w:val="hr-HR"/>
              </w:rPr>
              <w:t xml:space="preserve">Jednom tjedno tijekom školske godine  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9E5BF59" w14:textId="73D85640" w:rsidR="3D77354A" w:rsidRDefault="3D77354A" w:rsidP="3D77354A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3D77354A">
              <w:rPr>
                <w:rFonts w:ascii="Calibri" w:eastAsia="Calibri" w:hAnsi="Calibri" w:cs="Calibri"/>
                <w:color w:val="000000" w:themeColor="text1"/>
                <w:lang w:val="hr-HR"/>
              </w:rPr>
              <w:t xml:space="preserve">Kopiranje listića I drugih dodatnih materijala  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73D61CE" w14:textId="1969AAC2" w:rsidR="3D77354A" w:rsidRDefault="3D77354A" w:rsidP="3D77354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3D77354A">
              <w:rPr>
                <w:rFonts w:ascii="Calibri" w:eastAsia="Calibri" w:hAnsi="Calibri" w:cs="Calibri"/>
                <w:color w:val="000000" w:themeColor="text1"/>
                <w:lang w:val="hr-HR"/>
              </w:rPr>
              <w:t xml:space="preserve">Vrednovanje usmenim I pismenim vježbama, intrinzično zadovoljstvo učenika te rezultati natjecanja   </w:t>
            </w:r>
          </w:p>
        </w:tc>
      </w:tr>
    </w:tbl>
    <w:p w14:paraId="6A868696" w14:textId="6A575D92" w:rsidR="00065A07" w:rsidRDefault="00065A07">
      <w:pPr>
        <w:rPr>
          <w:rFonts w:cs="Calibri"/>
          <w:lang w:val="en-US"/>
        </w:rPr>
      </w:pPr>
    </w:p>
    <w:p w14:paraId="45E60C4C" w14:textId="77777777" w:rsidR="00065A07" w:rsidRDefault="00065A07">
      <w:pPr>
        <w:pageBreakBefore/>
      </w:pPr>
    </w:p>
    <w:p w14:paraId="2572975A" w14:textId="77777777" w:rsidR="00065A07" w:rsidRDefault="00B66002">
      <w:pPr>
        <w:pStyle w:val="Naslov1"/>
        <w:rPr>
          <w:rFonts w:ascii="Calibri" w:hAnsi="Calibri" w:cs="Arial"/>
          <w:color w:val="auto"/>
        </w:rPr>
      </w:pPr>
      <w:bookmarkStart w:id="7" w:name="_Toc887301014"/>
      <w:bookmarkStart w:id="8" w:name="_Toc178149040"/>
      <w:r>
        <w:rPr>
          <w:rFonts w:ascii="Calibri" w:hAnsi="Calibri" w:cs="Arial"/>
          <w:color w:val="auto"/>
        </w:rPr>
        <w:t>Osnovna škola Pokupsko, IZBORNI PROGRAMI u školskoj godini 2024./2025.</w:t>
      </w:r>
      <w:bookmarkEnd w:id="7"/>
      <w:bookmarkEnd w:id="8"/>
    </w:p>
    <w:tbl>
      <w:tblPr>
        <w:tblW w:w="14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0"/>
        <w:gridCol w:w="2565"/>
        <w:gridCol w:w="1350"/>
        <w:gridCol w:w="1425"/>
        <w:gridCol w:w="1710"/>
        <w:gridCol w:w="1440"/>
        <w:gridCol w:w="1800"/>
        <w:gridCol w:w="1980"/>
      </w:tblGrid>
      <w:tr w:rsidR="00065A07" w14:paraId="22239250" w14:textId="77777777">
        <w:trPr>
          <w:trHeight w:val="156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2612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04325A3B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val="en-US"/>
              </w:rPr>
              <w:t xml:space="preserve"> </w:t>
            </w:r>
          </w:p>
          <w:p w14:paraId="1ABC4D2C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AKTIVNOSTI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4C41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451F2717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572B7026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ISHODI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56FE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48682B69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5F562C84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NAMJENA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A7D6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1C917517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1345BD9D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NOSITELJI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E3BC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793889DF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090E237B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NAČIN REALIZACIJE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3D5B6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3CDA9184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280D4C19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VREMENIK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1813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5A016532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02941645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TROŠKOVNIK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0626" w14:textId="77777777" w:rsidR="00065A07" w:rsidRDefault="00B66002">
            <w:pPr>
              <w:spacing w:after="0" w:line="276" w:lineRule="auto"/>
              <w:ind w:left="1" w:hanging="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NAČIN VREDNOVANJA I KORIŠTENJA REZULTATA VREDNOVANJA</w:t>
            </w:r>
          </w:p>
        </w:tc>
      </w:tr>
      <w:tr w:rsidR="00065A07" w14:paraId="278E381B" w14:textId="77777777">
        <w:trPr>
          <w:trHeight w:val="156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0BB81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C161427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60FD484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78589634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VJERONAUK</w:t>
            </w:r>
          </w:p>
          <w:p w14:paraId="79874951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 - 8. razreda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8F27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Sustavno i skladno</w:t>
            </w:r>
          </w:p>
          <w:p w14:paraId="6DC4A634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teološko-ekleziološko i antropološko-pedagoško</w:t>
            </w:r>
          </w:p>
          <w:p w14:paraId="2C290D55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povezivanje Božje objave i tradicije Crkve sa životnim iskustvom učenika kako bi se ostvarilo sustavno i cjelovito, ekumenski i</w:t>
            </w:r>
          </w:p>
          <w:p w14:paraId="3DF133D8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dijaloški otvoreno, upoznavanje katoličke vjere na informativno- spoznajnoj, doživljajnoj i djelatnoj razini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C79F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Dublje shvaćanje i povezivanje biblijske poruke sa svakodnevnim osobnim i društvenim životom.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D1D03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Sanja Milković učiteljica Vjeronauka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FEC4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Nastava se provodi u sklopu redovite nastave različitim oblicima i metodama nastave ( frontalna nastava, rad u paru, rad u skupinama) prema udžbeniku  i radnoj bilježnici te dodatnim slikovnim materijalima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076A7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2 sata tjedno prema rasporedu za školsku godinu 2024./2025.g.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A928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Potrošni materijal iz sredstava škole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A17C1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Usmena komunikacija, pismena provjera znanja, vrednovanje stvaralačkog izražavanja, vrednovanje kreativnog likovnog i pismenog izražavanja</w:t>
            </w:r>
          </w:p>
        </w:tc>
      </w:tr>
      <w:tr w:rsidR="00065A07" w14:paraId="3B3BD596" w14:textId="77777777">
        <w:trPr>
          <w:trHeight w:val="156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B3A5B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INFORMATIKA</w:t>
            </w:r>
          </w:p>
          <w:p w14:paraId="47CA60AB" w14:textId="77777777" w:rsidR="00065A07" w:rsidRDefault="00B66002">
            <w:pPr>
              <w:pStyle w:val="Odlomakpopisa"/>
              <w:numPr>
                <w:ilvl w:val="0"/>
                <w:numId w:val="3"/>
              </w:num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- 8. razreda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4F05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Obučiti učenike za uporabu računala i primjenu teoretskih znanja u svakodnevnoj računalnoj komunikaciji i praksi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56EC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Razvoj informatičke pismenosti.</w:t>
            </w:r>
          </w:p>
          <w:p w14:paraId="196A68FD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Poznavanje i uporaba informacijsko- komunikacij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ske tehnologije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6FCE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Tomislav Jelić, učitelj</w:t>
            </w:r>
          </w:p>
          <w:p w14:paraId="1CAFE6AA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informatike i RN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BD69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Prema nastavnom planu i programu za učenike</w:t>
            </w:r>
          </w:p>
          <w:p w14:paraId="1FDF1AB8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u sklopu nastavnih satova kroz predavanja,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učeničkog individualnog rada na računalu, rada u paru, te rada u skupinama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0D9D0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Tijekom školske godine, 2 nastavna sata tjedno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D9A8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Potrošni materijal za rad učenika.</w:t>
            </w:r>
          </w:p>
          <w:p w14:paraId="5C2AB462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Troškovi računalne opreme za realizaciju nastave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6EFD6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Provjera znanja na računalu, pisana provjera po potrebi, praćenje, vrednovanje i ocjenjivanje praktičnih radova 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učenika i projekata u kojima sudjeluju</w:t>
            </w:r>
          </w:p>
        </w:tc>
      </w:tr>
      <w:tr w:rsidR="00065A07" w14:paraId="67D1D291" w14:textId="77777777">
        <w:trPr>
          <w:trHeight w:val="156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DA440" w14:textId="77777777" w:rsidR="00065A07" w:rsidRDefault="00B66002">
            <w:pPr>
              <w:pStyle w:val="TableParagraph"/>
              <w:spacing w:before="115" w:after="0" w:line="240" w:lineRule="auto"/>
              <w:ind w:left="302" w:right="291" w:firstLine="1"/>
              <w:jc w:val="center"/>
            </w:pPr>
            <w:r>
              <w:rPr>
                <w:b/>
                <w:bCs/>
                <w:lang w:val="en-US"/>
              </w:rPr>
              <w:lastRenderedPageBreak/>
              <w:t>IZBORNA NASTAVA NJEMAČKOG JEZIKA</w:t>
            </w:r>
          </w:p>
          <w:p w14:paraId="4C12ED09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(4., 5., 6., 7. i 8. RAZRED)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5E8C" w14:textId="77777777" w:rsidR="00065A07" w:rsidRDefault="00B66002">
            <w:pPr>
              <w:pStyle w:val="TableParagraph"/>
              <w:spacing w:before="7" w:after="0" w:line="240" w:lineRule="auto"/>
            </w:pPr>
            <w:r>
              <w:rPr>
                <w:lang w:val="en-US"/>
              </w:rPr>
              <w:t>Osposobiti učenike za samostalnu jezičnu kompetenciju, za čitanje, govorenje i međusobnu komunikaciju u novoj sredini u svakodnevnim situacijama</w:t>
            </w:r>
          </w:p>
          <w:p w14:paraId="1463CB7F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882C" w14:textId="77777777" w:rsidR="00065A07" w:rsidRDefault="00B66002">
            <w:pPr>
              <w:pStyle w:val="TableParagraph"/>
              <w:spacing w:after="0" w:line="240" w:lineRule="auto"/>
              <w:ind w:right="300"/>
            </w:pPr>
            <w:r>
              <w:rPr>
                <w:lang w:val="en-US"/>
              </w:rPr>
              <w:t>Širenje kulturoloških granica, razvoj međukulturalne osjetljivosti</w:t>
            </w:r>
          </w:p>
          <w:p w14:paraId="51AEF34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995B" w14:textId="77777777" w:rsidR="00065A07" w:rsidRDefault="00B66002">
            <w:pPr>
              <w:spacing w:after="0"/>
              <w:jc w:val="center"/>
            </w:pPr>
            <w:r>
              <w:rPr>
                <w:lang w:val="en-US"/>
              </w:rPr>
              <w:t>Maja Kovačević učiteljica njemačkog jezika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FD5E" w14:textId="77777777" w:rsidR="00065A07" w:rsidRDefault="00B66002">
            <w:pPr>
              <w:pStyle w:val="TableParagraph"/>
              <w:spacing w:before="165" w:after="0" w:line="240" w:lineRule="auto"/>
              <w:ind w:right="95"/>
            </w:pPr>
            <w:r>
              <w:rPr>
                <w:lang w:val="en-US"/>
              </w:rPr>
              <w:t>Prema nastavnom planu i programu, u sklopu nastavnih satova kroz predavanja, frontalni, grupni i individualni rad učenika</w:t>
            </w:r>
          </w:p>
          <w:p w14:paraId="5707D9A9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126B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Tijekom školske godine, 2 nastavna sata tjedno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D6D89" w14:textId="77777777" w:rsidR="00065A07" w:rsidRDefault="00B66002">
            <w:pPr>
              <w:spacing w:after="0"/>
              <w:jc w:val="center"/>
            </w:pPr>
            <w:r>
              <w:rPr>
                <w:lang w:val="en-US"/>
              </w:rPr>
              <w:t>Potrošni materijal (izrada plakata i drugih učeničkih radova)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FF25D" w14:textId="77777777" w:rsidR="00065A07" w:rsidRDefault="00B66002">
            <w:pPr>
              <w:spacing w:after="0" w:line="276" w:lineRule="auto"/>
              <w:jc w:val="center"/>
            </w:pPr>
            <w:r>
              <w:rPr>
                <w:lang w:val="en-US"/>
              </w:rPr>
              <w:t>Usmena i pismena provjera znanja</w:t>
            </w:r>
          </w:p>
        </w:tc>
      </w:tr>
    </w:tbl>
    <w:p w14:paraId="7787FD62" w14:textId="77777777" w:rsidR="00065A07" w:rsidRDefault="00065A07"/>
    <w:p w14:paraId="37108A58" w14:textId="77777777" w:rsidR="00065A07" w:rsidRDefault="00065A07">
      <w:pPr>
        <w:pageBreakBefore/>
      </w:pPr>
    </w:p>
    <w:p w14:paraId="1098219F" w14:textId="77777777" w:rsidR="00065A07" w:rsidRDefault="00B66002">
      <w:pPr>
        <w:pStyle w:val="Naslov1"/>
        <w:rPr>
          <w:rFonts w:ascii="Calibri" w:hAnsi="Calibri" w:cs="Arial"/>
          <w:color w:val="auto"/>
        </w:rPr>
      </w:pPr>
      <w:bookmarkStart w:id="9" w:name="_Toc1457512488"/>
      <w:bookmarkStart w:id="10" w:name="_Toc178149041"/>
      <w:r>
        <w:rPr>
          <w:rFonts w:ascii="Calibri" w:hAnsi="Calibri" w:cs="Arial"/>
          <w:color w:val="auto"/>
        </w:rPr>
        <w:t>Osnovna škola Pokupsko, IZVANNASTAVNE AKTIVNOSTI u školskoj godini 2024./2025.</w:t>
      </w:r>
      <w:bookmarkEnd w:id="9"/>
      <w:bookmarkEnd w:id="10"/>
    </w:p>
    <w:tbl>
      <w:tblPr>
        <w:tblW w:w="144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0"/>
        <w:gridCol w:w="2580"/>
        <w:gridCol w:w="1350"/>
        <w:gridCol w:w="1425"/>
        <w:gridCol w:w="1710"/>
        <w:gridCol w:w="1440"/>
        <w:gridCol w:w="1800"/>
        <w:gridCol w:w="1995"/>
      </w:tblGrid>
      <w:tr w:rsidR="00065A07" w14:paraId="09D55ED9" w14:textId="77777777" w:rsidTr="073E1FB1">
        <w:trPr>
          <w:trHeight w:val="1560"/>
        </w:trPr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8776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5AAF8445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val="en-US"/>
              </w:rPr>
              <w:t xml:space="preserve"> </w:t>
            </w:r>
          </w:p>
          <w:p w14:paraId="1A723312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AKTIVNOSTI</w:t>
            </w:r>
          </w:p>
        </w:tc>
        <w:tc>
          <w:tcPr>
            <w:tcW w:w="2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DF183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59C6FC5D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41CC6A74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ISHODI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C8D8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1D51E51B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69CF0018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NAMJENA</w:t>
            </w: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376E7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4835621F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43020FCF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NOSITELJI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55C27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514D29D8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184B2FF8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NAČIN REALIZACIJE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BF12C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08DFE1AE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0FE188A3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VREMENIK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38013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6A952ED8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7832FB6B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TROŠKOVNIK</w:t>
            </w:r>
          </w:p>
        </w:tc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27BD" w14:textId="77777777" w:rsidR="00065A07" w:rsidRDefault="00B66002">
            <w:pPr>
              <w:spacing w:after="0" w:line="276" w:lineRule="auto"/>
              <w:ind w:left="1" w:hanging="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NAČIN VREDNOVANJA I KORIŠTENJA REZULTATA VREDNOVANJA</w:t>
            </w:r>
          </w:p>
        </w:tc>
      </w:tr>
      <w:tr w:rsidR="00065A07" w14:paraId="43E254D7" w14:textId="77777777" w:rsidTr="073E1FB1">
        <w:trPr>
          <w:trHeight w:val="1560"/>
        </w:trPr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4E7F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CARITATIVNA    SKUPINA</w:t>
            </w:r>
          </w:p>
        </w:tc>
        <w:tc>
          <w:tcPr>
            <w:tcW w:w="2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49A9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Razvijati duhovne i druge komunikacijske i stvaralačke sposobnosti. Razvijati trajan osjećaj za potrebe i pomaganje ugroženima ( bolesnima, starim, osamljenima, napuštenima) 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A4F9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Zainteresirane učenike osposobiti za dublje shvaćanje i povezivanje biblijske poruke sa svakodnevnim osobnim i društveni životom.</w:t>
            </w: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7B05C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Sanja Milković učiteljica Vjeronauka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9356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Rad u skupinama, samostalni rad, timski rad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22E3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Jedan nastavni sat tjedno 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10D5E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Darovi za bolesne, nemoćne iz Caritasovih sredstava ili dobrovoljnih  priloga te prigodnih  akcija, donacije</w:t>
            </w:r>
          </w:p>
        </w:tc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AC41C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Praćenje učenika, njihovog angažmana te kroz razgovor provjera učeničkih stavova</w:t>
            </w:r>
          </w:p>
        </w:tc>
      </w:tr>
      <w:tr w:rsidR="00065A07" w14:paraId="06E91083" w14:textId="77777777" w:rsidTr="073E1FB1">
        <w:trPr>
          <w:trHeight w:val="1560"/>
        </w:trPr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DA0CF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BIBLIJSKA  SKUPINA</w:t>
            </w:r>
          </w:p>
        </w:tc>
        <w:tc>
          <w:tcPr>
            <w:tcW w:w="2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03D6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Razvijati duhovne i druge komunikacijske i stvaralačke sposobnosti istinskim govorom vjere poradi ostvarenja cjelovita vjerskog odgoja</w:t>
            </w:r>
          </w:p>
          <w:p w14:paraId="66F2EC07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Proširiti znanje o Bibliji kao</w:t>
            </w:r>
          </w:p>
          <w:p w14:paraId="1055A6BB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temeljnom izvoru kršćanske vjere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A13C6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Zainteresirane učenike osposobiti za dublje shvaćanje i povezivanje biblijske poruke sa svakodnevnim osobnim i društvenim životom</w:t>
            </w:r>
          </w:p>
          <w:p w14:paraId="6F05637A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62346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Sanja Milković,</w:t>
            </w:r>
          </w:p>
          <w:p w14:paraId="18441A43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učiteljica Vjeronauka</w:t>
            </w:r>
          </w:p>
          <w:p w14:paraId="07B02A0D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9E08F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Rad u skupinama,  samostalan rad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88B65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Jedan nastavni sat za niže razrede, te dva sata za više razrede</w:t>
            </w:r>
          </w:p>
          <w:p w14:paraId="59485311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A7EA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Potrošni materijal iz</w:t>
            </w:r>
          </w:p>
          <w:p w14:paraId="28E195B3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sredstava škole te donacije</w:t>
            </w:r>
          </w:p>
        </w:tc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B7C3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Vrednovanje učenika kroz njihov angažman (scenski prikaz, recitacije, pjesme, likovne prikaze, prezentacije...) te kroz razgovor provjera učeničkih stavova.</w:t>
            </w:r>
          </w:p>
          <w:p w14:paraId="27EE9579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val="en-US"/>
              </w:rPr>
            </w:pPr>
          </w:p>
        </w:tc>
      </w:tr>
      <w:tr w:rsidR="00065A07" w14:paraId="285ECCBE" w14:textId="77777777" w:rsidTr="073E1FB1">
        <w:trPr>
          <w:trHeight w:val="1560"/>
        </w:trPr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B24FE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Učenička zadruga Lajdica</w:t>
            </w:r>
          </w:p>
        </w:tc>
        <w:tc>
          <w:tcPr>
            <w:tcW w:w="2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6EEFA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val="en-US"/>
              </w:rPr>
              <w:t>Razvoj kreativnosti, vještina i interesa učenika za izradu određenih eksponata; nastaviti s foto sekcijom i bazirati se na izradu modnih i modelarskih eksponata s detaljima kulturne baštine Pokuplja i Banovine;  proširivati ideje te poticati stvaranje novih; poticati učenike u  trgovačkom zanatu, poticati obrtništvo te poduzetništvo; poticati pravilnu prehranu kroz aktivnost kulinarstva u okviru očuvanja narodne baštine. Uključiti se u humanitarni rad, razvijati ekološki odgoj i interese osobito u svrhe očuvanja okoliša i poljoprivrednih dobara.</w:t>
            </w:r>
          </w:p>
          <w:p w14:paraId="467ACA55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ECBA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Učenici od 1. do 8. razreda, učitelji razredne i predmetne nastave i ostali djelatnici škole, roditelji (ovisno o interesu). Prodajna, izložbena i edukativna namjena - sudjelovanje na raznim, smotrama,  izložbama ,  projektima, sudjelovanje na Danu učeničkih zadruga, smotrama i međunarodnim i međužupanijskim suradnjama te ostalim zbivanjima 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u okviru HSUZ-a. Suradnja i sudjelovanje u raznim projektima ostalih INA aktivnosti.</w:t>
            </w: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9134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Voditeljica učeničke zadruge Marija Zbačnik i ostali članovi Zadruge, roditelji, učenici te vanjski suradnici, članovi ZO i skupštine UZ. 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7EFC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Prikupljanje materijala i izrada ukrasnih i uporabnih predmeta. Izlaganje na izložbama i smotri; fotografiranje i izrada određenih fotografija i video materijala za različite namjene. Rad u paru, timu i skupinama. 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7691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70 sati kroz nastavnu godinu</w:t>
            </w:r>
          </w:p>
          <w:p w14:paraId="6EEA7D9A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1707C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Papir, toner za printer u boji, boje za oslikavanje folije za plastifikaciju, drvene letvice i šperploče, čavlići, tkanine, ulja i masti za izradu kozmetike i sapuna, posudice za kozmetiku, papirnate vrećice i slična ambalaža,  i ostali materijal za ukrašavanje, namirnice, troškovi postavljanja i izlaganja gotovih proizvoda i eksponata; nastojati reciklirati materijale u izradi novih, koristiti vlastita sredstva kao i sredstva sponzora i donatora. Prijevoz učenika na smotre i izložbe.</w:t>
            </w:r>
          </w:p>
          <w:p w14:paraId="47A5227B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8B5EE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Učenici prodajom promišljaju o svrhovitom upravljanju materijalnih sredstava koja se koriste za daljnji rad Zadruge ili za potrebe opremanja škole potrebnim materijalima u pedagoške i edukativne svrhe. </w:t>
            </w:r>
          </w:p>
          <w:p w14:paraId="25D83EDC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Učenici se vrednuju dodjeljivanjem priznanja za sudjelovanjima na smotrama, revijama  i izložbama. </w:t>
            </w:r>
          </w:p>
          <w:p w14:paraId="73F037C4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Promocija Zadruge i škole. </w:t>
            </w:r>
          </w:p>
          <w:p w14:paraId="61983CBB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65A07" w14:paraId="0EB7D605" w14:textId="77777777" w:rsidTr="073E1FB1">
        <w:trPr>
          <w:trHeight w:val="300"/>
        </w:trPr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163B2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KREATIVNA SKUPINA</w:t>
            </w:r>
          </w:p>
        </w:tc>
        <w:tc>
          <w:tcPr>
            <w:tcW w:w="2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9939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val="en-US"/>
              </w:rPr>
              <w:t>Razvoj kreativnosti, vještina i interesa učenika za izradom ukrasnih i uporabnih predmeta, krema i sapuna, te sudjelovanjem u osmišljenim predstavama i događanjima u školi i izvan nje.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51FB0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Učenici 5. - 8. razreda</w:t>
            </w: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5FB3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Marija Zbačnik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D6225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Rad u skupini / timu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AF2B2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70 sati u šk. god.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548D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Glina, engobe, glazura, tkanine, boje za tkanine, vosak, ulja, posudice, ukrasne kutije, smola, kalupi, drvene daske, čavli, konac...</w:t>
            </w:r>
          </w:p>
        </w:tc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A6C7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Samovrednovanje i vršnjačko vrednovanje, predstavljanje na školskim predstavama, sajmovima, izrada vijesti za web stranicu škole. </w:t>
            </w:r>
          </w:p>
        </w:tc>
      </w:tr>
      <w:tr w:rsidR="00065A07" w14:paraId="2EE187D5" w14:textId="77777777" w:rsidTr="073E1FB1">
        <w:trPr>
          <w:trHeight w:val="1560"/>
        </w:trPr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A3A5C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 KUHAČOM KROZ ŽIVOT</w:t>
            </w:r>
          </w:p>
        </w:tc>
        <w:tc>
          <w:tcPr>
            <w:tcW w:w="2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DAC45" w14:textId="77777777" w:rsidR="00065A07" w:rsidRDefault="00B66002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>Kod ciljane populacije se prepoznaje potreba za osnaživanje kroz projekt „S kuhačom kroz život“</w:t>
            </w:r>
          </w:p>
          <w:p w14:paraId="6786AC87" w14:textId="77777777" w:rsidR="00065A07" w:rsidRDefault="00B66002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>Cilj programa je osnažiti djecu na poduzimanje konkretnih akcija – aktivnosti, stvoriti odgovornu i samostalnu djecu vodeći pritom brigu o zdravlju i ekološkom okruženju u kojem odrastaju.</w:t>
            </w:r>
          </w:p>
          <w:p w14:paraId="3495B29A" w14:textId="77777777" w:rsidR="00065A07" w:rsidRDefault="00B66002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>Upoznavanje osnova kuhanja, te kvalitetnih i zdravstveno ispravnih namirnica.</w:t>
            </w:r>
          </w:p>
          <w:p w14:paraId="6DF18593" w14:textId="77777777" w:rsidR="00065A07" w:rsidRDefault="00B66002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lastRenderedPageBreak/>
              <w:t>Higijenski i zdravstveno siguran način pripreme i blagovanja hrane te ekološko zbrinjavanje otpada nakon jela.</w:t>
            </w:r>
          </w:p>
          <w:p w14:paraId="659E4B1E" w14:textId="77777777" w:rsidR="00065A07" w:rsidRDefault="00B66002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>Skrb o sebi, pravilno i sigurno korištenje kućanskih aparata i pomagala tijekom kuhanja.</w:t>
            </w:r>
          </w:p>
          <w:p w14:paraId="04B49B57" w14:textId="77777777" w:rsidR="00065A07" w:rsidRDefault="00B66002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>Upoznavanje aktivnosti svakodnevnog života (priprema hrane, serviranje hrane, estetsko uređenje prostora za blagovanje i pravila ponašanja ).</w:t>
            </w:r>
          </w:p>
          <w:p w14:paraId="1FB7F920" w14:textId="77777777" w:rsidR="00065A07" w:rsidRDefault="00B66002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>Skrb o domu i odjeći.</w:t>
            </w:r>
          </w:p>
          <w:p w14:paraId="6FDD1405" w14:textId="77777777" w:rsidR="00065A07" w:rsidRDefault="00B66002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>Prepoznati i iskoristiti namirnice uzgojene u vrtu, te plodove iz prirode ( maslačak, gljive, kesten, bazga, borovnice, kupine, jagode) u pripremi jela.</w:t>
            </w:r>
          </w:p>
          <w:p w14:paraId="0F55E407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9CB5" w14:textId="77777777" w:rsidR="00065A07" w:rsidRDefault="00B66002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lastRenderedPageBreak/>
              <w:t>Razvijena ljubav prema kuhanju</w:t>
            </w:r>
          </w:p>
          <w:p w14:paraId="0A9DC67D" w14:textId="77777777" w:rsidR="00065A07" w:rsidRDefault="00B66002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>Stečena nova znanja i vještine u pripremi hrane</w:t>
            </w:r>
          </w:p>
          <w:p w14:paraId="61D47144" w14:textId="77777777" w:rsidR="00065A07" w:rsidRDefault="00B66002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Razvijene higijenske navike ( održavanje pribora i prostora u kojem se hrana </w:t>
            </w: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lastRenderedPageBreak/>
              <w:t>priprema i blaguje )</w:t>
            </w:r>
          </w:p>
          <w:p w14:paraId="2E0A1EF6" w14:textId="77777777" w:rsidR="00065A07" w:rsidRDefault="00B66002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>Razvijene higijenske navike učenika ( vezanje kose, čista odjeća, higijena ruku )</w:t>
            </w:r>
          </w:p>
          <w:p w14:paraId="5552945D" w14:textId="77777777" w:rsidR="00065A07" w:rsidRDefault="00B66002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>Suradnja među učenicima</w:t>
            </w:r>
          </w:p>
          <w:p w14:paraId="5C129B2F" w14:textId="77777777" w:rsidR="00065A07" w:rsidRDefault="00B66002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>Ljubav prema vrtlarstvu</w:t>
            </w:r>
          </w:p>
          <w:p w14:paraId="50D84D63" w14:textId="77777777" w:rsidR="00065A07" w:rsidRDefault="00B66002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>Suradnja među kolegama</w:t>
            </w:r>
          </w:p>
          <w:p w14:paraId="151DBDB6" w14:textId="77777777" w:rsidR="00065A07" w:rsidRDefault="00B66002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>Prepoznavanje osobnih sklonosti pri izboru budućeg zanimanja</w:t>
            </w:r>
          </w:p>
          <w:p w14:paraId="3103B46D" w14:textId="77777777" w:rsidR="00065A07" w:rsidRDefault="00B66002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>Financijska isplativost ( prodaja proizvoda)</w:t>
            </w:r>
          </w:p>
          <w:p w14:paraId="762D941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7E032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učenici</w:t>
            </w:r>
          </w:p>
          <w:p w14:paraId="5680B8E7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PN</w:t>
            </w:r>
          </w:p>
          <w:p w14:paraId="23424E7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val="en-US"/>
              </w:rPr>
            </w:pPr>
          </w:p>
          <w:p w14:paraId="41C9B959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učitelj Tomislav Jelić</w:t>
            </w:r>
          </w:p>
          <w:p w14:paraId="72D85E0D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D06F1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Na satovima održavanja aktivnosti “S kuhačom kroz život”</w:t>
            </w:r>
          </w:p>
          <w:p w14:paraId="30202CE2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6B224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Tijekom 2024./2025.</w:t>
            </w:r>
          </w:p>
          <w:p w14:paraId="47CCF954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školske godine, 2 sata tjedno</w:t>
            </w:r>
          </w:p>
          <w:p w14:paraId="1D85D4B9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E8271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Namirnice 15€ tjedno</w:t>
            </w:r>
          </w:p>
        </w:tc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FC99" w14:textId="77777777" w:rsidR="00065A07" w:rsidRDefault="00B66002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>Anketa – upitnik o znanju iz kulinarstva, vrtlarstva (naučene nove zanimljivosti, stjecanje novih znanja i vještina).</w:t>
            </w:r>
          </w:p>
          <w:p w14:paraId="76CD415C" w14:textId="77777777" w:rsidR="00065A07" w:rsidRDefault="00B66002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>Provesti inicijalnu i završnu anketu na kraju provedenih aktivnosti (vrednovanje, samovrednovanje).</w:t>
            </w:r>
          </w:p>
          <w:p w14:paraId="3B516713" w14:textId="77777777" w:rsidR="00065A07" w:rsidRDefault="00B66002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>Kroz rad – savjetovanje (individualni, grupni).</w:t>
            </w:r>
          </w:p>
          <w:p w14:paraId="3CEC1919" w14:textId="77777777" w:rsidR="00065A07" w:rsidRDefault="00B66002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lastRenderedPageBreak/>
              <w:t>Predavanje/osobni osvrt/razgovor/samevaluacija</w:t>
            </w:r>
          </w:p>
          <w:p w14:paraId="488B9BB7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val="en-US"/>
              </w:rPr>
            </w:pPr>
          </w:p>
        </w:tc>
      </w:tr>
      <w:tr w:rsidR="00065A07" w14:paraId="0B65730E" w14:textId="77777777" w:rsidTr="073E1FB1">
        <w:trPr>
          <w:trHeight w:val="1560"/>
        </w:trPr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4D3BE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KAD SE MALE RUKE SLOŽE</w:t>
            </w:r>
          </w:p>
        </w:tc>
        <w:tc>
          <w:tcPr>
            <w:tcW w:w="2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DFF0" w14:textId="77777777" w:rsidR="00065A07" w:rsidRDefault="00B66002">
            <w:pPr>
              <w:spacing w:after="0"/>
              <w:jc w:val="center"/>
            </w:pPr>
            <w:r>
              <w:rPr>
                <w:rFonts w:ascii="Arial" w:eastAsia="Arial" w:hAnsi="Arial"/>
                <w:sz w:val="21"/>
                <w:szCs w:val="21"/>
              </w:rPr>
              <w:t xml:space="preserve"> Poticanje razvoja fine motorike i grafomotorike</w:t>
            </w:r>
          </w:p>
          <w:p w14:paraId="162AD1B5" w14:textId="77777777" w:rsidR="00065A07" w:rsidRDefault="00B66002">
            <w:pPr>
              <w:spacing w:after="0"/>
              <w:jc w:val="center"/>
            </w:pPr>
            <w:r>
              <w:rPr>
                <w:rFonts w:ascii="Arial" w:eastAsia="Arial" w:hAnsi="Arial"/>
                <w:sz w:val="21"/>
                <w:szCs w:val="21"/>
              </w:rPr>
              <w:t>Razvoj fine motorike omogućava djeci da čim prije samostalno obavljaju svakodnevne radnje (oblačenje, vezanje cipela, zakopčavanje gumbova, rezanje škarama, guljenje naranče, korištenje pribora za jelo…).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C63A" w14:textId="77777777" w:rsidR="00065A07" w:rsidRDefault="00B66002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Razvijanje fine motorike kod djece kroz igru, izradu didaktičkih igara, oblikovanje kinetičkog pijeska, </w:t>
            </w:r>
          </w:p>
          <w:p w14:paraId="55B05EC2" w14:textId="77777777" w:rsidR="00065A07" w:rsidRDefault="00B66002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>rad s namirnicama (izrada slastica, tjestenine)</w:t>
            </w: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2173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učenici</w:t>
            </w:r>
          </w:p>
          <w:p w14:paraId="538024F9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RN</w:t>
            </w:r>
          </w:p>
          <w:p w14:paraId="76174962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val="en-US"/>
              </w:rPr>
            </w:pPr>
          </w:p>
          <w:p w14:paraId="76672823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učitelj Tomislav Jelić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CA83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Na satovima održavanja aktivnosti “Kad se male ruke slože”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4F0EA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Tijekom 2024./2025.</w:t>
            </w:r>
          </w:p>
          <w:p w14:paraId="246AF516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školske godine, 2 sata tjedno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909AF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Namirnice 15€ tjedno</w:t>
            </w:r>
          </w:p>
          <w:p w14:paraId="2B055D5C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</w:tc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63A6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Vrednovanje učenika kroz njihov angažman te kroz razgovor provjera učeničkih stavova</w:t>
            </w:r>
          </w:p>
          <w:p w14:paraId="068A86E3" w14:textId="77777777" w:rsidR="00065A07" w:rsidRDefault="00065A07">
            <w:pPr>
              <w:spacing w:after="0"/>
              <w:jc w:val="center"/>
              <w:rPr>
                <w:rFonts w:ascii="Tahoma" w:eastAsia="Tahoma" w:hAnsi="Tahoma" w:cs="Tahoma"/>
                <w:color w:val="4472C4"/>
                <w:sz w:val="20"/>
                <w:szCs w:val="20"/>
                <w:lang w:val="en-US"/>
              </w:rPr>
            </w:pPr>
          </w:p>
        </w:tc>
      </w:tr>
      <w:tr w:rsidR="00065A07" w14:paraId="1BF7154F" w14:textId="77777777" w:rsidTr="073E1FB1">
        <w:trPr>
          <w:trHeight w:val="1560"/>
        </w:trPr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BA997" w14:textId="6B271614" w:rsidR="00065A07" w:rsidRDefault="00B66002" w:rsidP="073E1FB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73E1FB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MODELAR</w:t>
            </w:r>
            <w:r w:rsidR="36403B91" w:rsidRPr="073E1FB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2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5E6F6" w14:textId="77777777" w:rsidR="00065A07" w:rsidRDefault="00B66002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>Razvijanje tehničko tehnološkog i poduzetničkog mišljenja kod učenika te stjecanje vještina i osposobljenost za svakodnevni život</w:t>
            </w:r>
          </w:p>
          <w:p w14:paraId="599A54CA" w14:textId="77777777" w:rsidR="00065A07" w:rsidRDefault="00065A07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3B907" w14:textId="77777777" w:rsidR="00065A07" w:rsidRDefault="00B66002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Motivirati učenike za tehničko tehnološko stvaralaštvo kroz praktične vježbe, te osposobljenost za prepoznavanje i primjenu materijala i tehničkih tvorevina kao sredstava rada u svom životnom okruženju. </w:t>
            </w: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lastRenderedPageBreak/>
              <w:t>Razvijanje tehničkog načina razmišljanja i upotreba tehničke terminologije</w:t>
            </w:r>
          </w:p>
          <w:p w14:paraId="59CE0DBE" w14:textId="77777777" w:rsidR="00065A07" w:rsidRDefault="00065A07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27CF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Učenici od 5.-8. razreda i učitelj tehničke kulture</w:t>
            </w:r>
          </w:p>
          <w:p w14:paraId="74EE1EB7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4F9C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Učenici izvode radioničke vježbe te sudjeluju na natjecanjima tehničke kulture</w:t>
            </w:r>
          </w:p>
          <w:p w14:paraId="7583FAB2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7593" w14:textId="77777777" w:rsidR="00065A07" w:rsidRDefault="00B66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Tijekom školske godine 2024./2025.,</w:t>
            </w:r>
          </w:p>
          <w:p w14:paraId="14EC6C6F" w14:textId="77777777" w:rsidR="00065A07" w:rsidRDefault="00B66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Jedan sat tjedno</w:t>
            </w:r>
          </w:p>
          <w:p w14:paraId="4D08A49B" w14:textId="77777777" w:rsidR="00065A07" w:rsidRDefault="0006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B6AF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Potrošni materijal, popravak i nabava alata i pribora za rad</w:t>
            </w:r>
          </w:p>
          <w:p w14:paraId="0D303264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DF80" w14:textId="77777777" w:rsidR="00065A07" w:rsidRDefault="00B66002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>Usmena komunikacija učenika i učitelja, usporedba radova i analiza. Učenici s izvrsnim rezultatima sudjelovat će na natjecanjima</w:t>
            </w:r>
          </w:p>
          <w:p w14:paraId="4ECFFBAE" w14:textId="77777777" w:rsidR="00065A07" w:rsidRDefault="00065A07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</w:tc>
      </w:tr>
      <w:tr w:rsidR="00065A07" w14:paraId="278C3E6E" w14:textId="77777777" w:rsidTr="073E1FB1">
        <w:trPr>
          <w:trHeight w:val="1560"/>
        </w:trPr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3C08" w14:textId="4E50191F" w:rsidR="00065A07" w:rsidRDefault="00B66002">
            <w:pPr>
              <w:spacing w:after="0" w:line="240" w:lineRule="auto"/>
              <w:rPr>
                <w:b/>
                <w:bCs/>
                <w:lang w:val="en-US"/>
              </w:rPr>
            </w:pPr>
            <w:r w:rsidRPr="073E1FB1">
              <w:rPr>
                <w:b/>
                <w:bCs/>
                <w:lang w:val="en-US"/>
              </w:rPr>
              <w:t>EKO</w:t>
            </w:r>
            <w:r w:rsidR="2F9BD63C" w:rsidRPr="073E1FB1">
              <w:rPr>
                <w:b/>
                <w:bCs/>
                <w:lang w:val="en-US"/>
              </w:rPr>
              <w:t xml:space="preserve"> SKUPINA</w:t>
            </w:r>
          </w:p>
        </w:tc>
        <w:tc>
          <w:tcPr>
            <w:tcW w:w="2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F1EC" w14:textId="77777777" w:rsidR="00065A07" w:rsidRDefault="00B6600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-učenici će usvojiti pravilan stav prema okolišu te nedjeljivosti žive i nežive prirode, kao i važnoj ulozi čovjeka u očuvanju svih oblika života na Zemlji s posebnim</w:t>
            </w:r>
          </w:p>
          <w:p w14:paraId="01CDBDAF" w14:textId="77777777" w:rsidR="00065A07" w:rsidRDefault="00B6600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naglaskom na održivi razvoj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298F9" w14:textId="77777777" w:rsidR="00065A07" w:rsidRDefault="00B6600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-produbiti redovne nastavne sadržaje, proširivanje znanja, kao i povezivanje nastavnih sadržaja sa svakodnevnim životom, obilježavanje značajnih datuma</w:t>
            </w: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5D5B" w14:textId="77777777" w:rsidR="00065A07" w:rsidRDefault="00B6600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Jasna Šego, profesor</w:t>
            </w:r>
          </w:p>
          <w:p w14:paraId="5A812ED2" w14:textId="77777777" w:rsidR="00065A07" w:rsidRDefault="00B6600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biologije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0210" w14:textId="77777777" w:rsidR="00065A07" w:rsidRDefault="00B6600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-na satovima</w:t>
            </w:r>
          </w:p>
          <w:p w14:paraId="4DD1D623" w14:textId="77777777" w:rsidR="00065A07" w:rsidRDefault="00B6600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održavanja</w:t>
            </w:r>
          </w:p>
          <w:p w14:paraId="0610CAA5" w14:textId="77777777" w:rsidR="00065A07" w:rsidRDefault="00B6600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Ekološke grupe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CBD2" w14:textId="77777777" w:rsidR="00065A07" w:rsidRDefault="00B6600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-tijekom nastavne</w:t>
            </w:r>
          </w:p>
          <w:p w14:paraId="63AA13C0" w14:textId="77777777" w:rsidR="00065A07" w:rsidRDefault="00B6600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godine što</w:t>
            </w:r>
          </w:p>
          <w:p w14:paraId="0EC48C23" w14:textId="77777777" w:rsidR="00065A07" w:rsidRDefault="00B6600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je određeno rasporedom sati od 1,5</w:t>
            </w:r>
          </w:p>
          <w:p w14:paraId="2540D6F6" w14:textId="77777777" w:rsidR="00065A07" w:rsidRDefault="00B6600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sati tjedno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35057" w14:textId="77777777" w:rsidR="00065A07" w:rsidRDefault="00B6600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-troškove radnih</w:t>
            </w:r>
          </w:p>
          <w:p w14:paraId="1FAE038E" w14:textId="77777777" w:rsidR="00065A07" w:rsidRDefault="00B6600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materijala u pravilu osigurava</w:t>
            </w:r>
          </w:p>
          <w:p w14:paraId="71CB3247" w14:textId="77777777" w:rsidR="00065A07" w:rsidRDefault="00B6600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škola</w:t>
            </w:r>
          </w:p>
        </w:tc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C9E0" w14:textId="77777777" w:rsidR="00065A07" w:rsidRDefault="00B6600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-izrada plakata,</w:t>
            </w:r>
          </w:p>
          <w:p w14:paraId="1ED1686D" w14:textId="77777777" w:rsidR="00065A07" w:rsidRDefault="00B6600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prezentacija, vrednovanje I </w:t>
            </w:r>
          </w:p>
          <w:p w14:paraId="629FCD1A" w14:textId="77777777" w:rsidR="00065A07" w:rsidRDefault="00B6600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samovrednovanje</w:t>
            </w:r>
          </w:p>
        </w:tc>
      </w:tr>
      <w:tr w:rsidR="00065A07" w14:paraId="7A1B2259" w14:textId="77777777" w:rsidTr="073E1FB1">
        <w:trPr>
          <w:trHeight w:val="1560"/>
        </w:trPr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3CF96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/>
                <w:lang w:val="en-US"/>
              </w:rPr>
            </w:pPr>
          </w:p>
          <w:p w14:paraId="267F8E3A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STEM SKUPINA</w:t>
            </w:r>
          </w:p>
        </w:tc>
        <w:tc>
          <w:tcPr>
            <w:tcW w:w="2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00DA8" w14:textId="77777777" w:rsidR="00065A07" w:rsidRDefault="00065A07">
            <w:pPr>
              <w:spacing w:after="0"/>
              <w:rPr>
                <w:rFonts w:ascii="Tahoma" w:eastAsia="Tahoma" w:hAnsi="Tahoma" w:cs="Tahoma"/>
                <w:color w:val="4472C4"/>
                <w:sz w:val="20"/>
                <w:szCs w:val="20"/>
                <w:lang w:val="en-US"/>
              </w:rPr>
            </w:pPr>
          </w:p>
          <w:p w14:paraId="79989D8D" w14:textId="77777777" w:rsidR="00065A07" w:rsidRDefault="00B66002">
            <w:pPr>
              <w:spacing w:after="0"/>
            </w:pPr>
            <w:r>
              <w:rPr>
                <w:rFonts w:ascii="Tahoma" w:eastAsia="Tahoma" w:hAnsi="Tahoma" w:cs="Tahoma"/>
                <w:i/>
                <w:iCs/>
                <w:sz w:val="20"/>
                <w:szCs w:val="20"/>
                <w:lang w:val="hr"/>
              </w:rPr>
              <w:t>Razvijati   poduzetništvo  kod učenika.</w:t>
            </w:r>
          </w:p>
          <w:p w14:paraId="6EE11AEA" w14:textId="77777777" w:rsidR="00065A07" w:rsidRDefault="00B66002">
            <w:pPr>
              <w:spacing w:after="0"/>
            </w:pPr>
            <w:r>
              <w:rPr>
                <w:rFonts w:ascii="Tahoma" w:eastAsia="Tahoma" w:hAnsi="Tahoma" w:cs="Tahoma"/>
                <w:i/>
                <w:iCs/>
                <w:sz w:val="20"/>
                <w:szCs w:val="20"/>
                <w:lang w:val="hr"/>
              </w:rPr>
              <w:t>Kreativnim  mišljenjem i produktivnim  radom težiti rješavanju problema.</w:t>
            </w:r>
          </w:p>
          <w:p w14:paraId="4CD2640A" w14:textId="77777777" w:rsidR="00065A07" w:rsidRDefault="00B66002">
            <w:pPr>
              <w:spacing w:after="0"/>
            </w:pPr>
            <w:r>
              <w:rPr>
                <w:rFonts w:ascii="Tahoma" w:eastAsia="Tahoma" w:hAnsi="Tahoma" w:cs="Tahoma"/>
                <w:i/>
                <w:iCs/>
                <w:sz w:val="20"/>
                <w:szCs w:val="20"/>
                <w:lang w:val="hr"/>
              </w:rPr>
              <w:t>Povezivanje istraživačkih aktivnosti kroz različite sadržaje( međupredmetna povezanost).</w:t>
            </w:r>
          </w:p>
          <w:p w14:paraId="3E54B62A" w14:textId="77777777" w:rsidR="00065A07" w:rsidRDefault="00B66002">
            <w:pPr>
              <w:spacing w:after="0"/>
            </w:pPr>
            <w:r>
              <w:rPr>
                <w:rFonts w:ascii="Tahoma" w:eastAsia="Tahoma" w:hAnsi="Tahoma" w:cs="Tahoma"/>
                <w:i/>
                <w:iCs/>
                <w:sz w:val="20"/>
                <w:szCs w:val="20"/>
                <w:lang w:val="hr"/>
              </w:rPr>
              <w:t xml:space="preserve">Savladavanje vještine učenja i rješavanje </w:t>
            </w:r>
            <w:r>
              <w:rPr>
                <w:rFonts w:ascii="Tahoma" w:eastAsia="Tahoma" w:hAnsi="Tahoma" w:cs="Tahoma"/>
                <w:i/>
                <w:iCs/>
                <w:sz w:val="20"/>
                <w:szCs w:val="20"/>
                <w:lang w:val="hr"/>
              </w:rPr>
              <w:lastRenderedPageBreak/>
              <w:t>problema kroz kreativne STEM aktivnosti.</w:t>
            </w:r>
          </w:p>
          <w:p w14:paraId="52DD3DA0" w14:textId="77777777" w:rsidR="00065A07" w:rsidRDefault="00B66002">
            <w:pPr>
              <w:spacing w:after="0"/>
            </w:pPr>
            <w:r>
              <w:rPr>
                <w:rFonts w:ascii="Tahoma" w:eastAsia="Tahoma" w:hAnsi="Tahoma" w:cs="Tahoma"/>
                <w:i/>
                <w:iCs/>
                <w:sz w:val="20"/>
                <w:szCs w:val="20"/>
                <w:lang w:val="hr"/>
              </w:rPr>
              <w:t>Usvajanje osnovnih digitalnih alata te pravilno korištenje IKT-a</w:t>
            </w:r>
          </w:p>
          <w:p w14:paraId="0C921133" w14:textId="77777777" w:rsidR="00065A07" w:rsidRDefault="00B66002">
            <w:pPr>
              <w:spacing w:after="0"/>
            </w:pPr>
            <w:r>
              <w:rPr>
                <w:rFonts w:ascii="Tahoma" w:eastAsia="Tahoma" w:hAnsi="Tahoma" w:cs="Tahoma"/>
                <w:i/>
                <w:iCs/>
                <w:sz w:val="20"/>
                <w:szCs w:val="20"/>
                <w:lang w:val="hr"/>
              </w:rPr>
              <w:t>Suradnja među učenicima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A7E7C" w14:textId="77777777" w:rsidR="00065A07" w:rsidRDefault="00065A07">
            <w:pPr>
              <w:spacing w:after="0"/>
              <w:rPr>
                <w:rFonts w:ascii="Tahoma" w:eastAsia="Tahoma" w:hAnsi="Tahoma" w:cs="Tahoma"/>
                <w:color w:val="4472C4"/>
                <w:sz w:val="20"/>
                <w:szCs w:val="20"/>
                <w:lang w:val="en-US"/>
              </w:rPr>
            </w:pPr>
          </w:p>
          <w:p w14:paraId="59C33449" w14:textId="77777777" w:rsidR="00065A07" w:rsidRDefault="00B66002">
            <w:pPr>
              <w:spacing w:after="0"/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>Učenici s interesom za kreativni STEM</w:t>
            </w: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9BB2C" w14:textId="77777777" w:rsidR="00065A07" w:rsidRDefault="00065A07">
            <w:pPr>
              <w:spacing w:after="0"/>
              <w:rPr>
                <w:rFonts w:ascii="Tahoma" w:eastAsia="Tahoma" w:hAnsi="Tahoma" w:cs="Tahoma"/>
                <w:color w:val="4472C4"/>
                <w:sz w:val="20"/>
                <w:szCs w:val="20"/>
                <w:lang w:val="en-US"/>
              </w:rPr>
            </w:pPr>
          </w:p>
          <w:p w14:paraId="604E5AFA" w14:textId="77777777" w:rsidR="00065A07" w:rsidRDefault="00B66002">
            <w:pPr>
              <w:spacing w:after="0"/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>Učenici od 1.-4.razreda i učiteljica Jasminka Podlejan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51A6A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13D31613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Predstaviti način rada STEM skupine kroz različite projekte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287E8" w14:textId="77777777" w:rsidR="00065A07" w:rsidRDefault="00065A07">
            <w:pPr>
              <w:spacing w:after="0" w:line="276" w:lineRule="auto"/>
              <w:rPr>
                <w:rFonts w:ascii="Tahoma" w:eastAsia="Tahoma" w:hAnsi="Tahoma" w:cs="Tahoma"/>
                <w:color w:val="4472C4"/>
                <w:sz w:val="20"/>
                <w:szCs w:val="20"/>
                <w:lang w:val="en-US"/>
              </w:rPr>
            </w:pPr>
          </w:p>
          <w:p w14:paraId="1024A12E" w14:textId="77777777" w:rsidR="00065A07" w:rsidRDefault="00B66002">
            <w:pPr>
              <w:spacing w:after="0" w:line="276" w:lineRule="auto"/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>Tijekom školske godine, utorkom 5.sat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829A4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37260CE" w14:textId="77777777" w:rsidR="00065A07" w:rsidRDefault="00B66002">
            <w:pPr>
              <w:spacing w:after="0"/>
            </w:pPr>
            <w:r>
              <w:rPr>
                <w:rFonts w:ascii="Tahoma" w:eastAsia="Tahoma" w:hAnsi="Tahoma" w:cs="Tahoma"/>
                <w:sz w:val="20"/>
                <w:szCs w:val="20"/>
                <w:lang w:val="hr"/>
              </w:rPr>
              <w:t>Potreban materijal  prema dogovoru s učenicima.</w:t>
            </w:r>
          </w:p>
          <w:p w14:paraId="45F88BB6" w14:textId="77777777" w:rsidR="00065A07" w:rsidRDefault="00065A07">
            <w:pPr>
              <w:spacing w:after="0"/>
              <w:rPr>
                <w:rFonts w:ascii="Tahoma" w:eastAsia="Tahoma" w:hAnsi="Tahoma" w:cs="Tahoma"/>
                <w:color w:val="4472C4"/>
                <w:sz w:val="20"/>
                <w:szCs w:val="20"/>
                <w:lang w:val="hr"/>
              </w:rPr>
            </w:pPr>
          </w:p>
          <w:p w14:paraId="6B14ACE4" w14:textId="77777777" w:rsidR="00065A07" w:rsidRDefault="00065A07">
            <w:pPr>
              <w:spacing w:after="0"/>
              <w:rPr>
                <w:rFonts w:cs="Calibri"/>
                <w:b/>
                <w:bCs/>
                <w:color w:val="4472C4"/>
                <w:sz w:val="24"/>
                <w:szCs w:val="24"/>
                <w:lang w:val="hr"/>
              </w:rPr>
            </w:pPr>
          </w:p>
          <w:p w14:paraId="133996A0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</w:tc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2BE7" w14:textId="77777777" w:rsidR="00065A07" w:rsidRDefault="00065A07">
            <w:pPr>
              <w:spacing w:after="0"/>
              <w:rPr>
                <w:rFonts w:ascii="Tahoma" w:eastAsia="Tahoma" w:hAnsi="Tahoma" w:cs="Tahoma"/>
                <w:color w:val="4472C4"/>
                <w:sz w:val="20"/>
                <w:szCs w:val="20"/>
                <w:lang w:val="en-US"/>
              </w:rPr>
            </w:pPr>
          </w:p>
          <w:p w14:paraId="6F250419" w14:textId="77777777" w:rsidR="00065A07" w:rsidRDefault="00B66002">
            <w:pPr>
              <w:spacing w:after="0"/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>Predstavljanje rada skupine učenicima RN.</w:t>
            </w:r>
          </w:p>
        </w:tc>
      </w:tr>
      <w:tr w:rsidR="00065A07" w14:paraId="51C56A96" w14:textId="77777777" w:rsidTr="073E1FB1">
        <w:trPr>
          <w:trHeight w:val="1560"/>
        </w:trPr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A67E" w14:textId="77777777" w:rsidR="00065A07" w:rsidRDefault="00B6600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MALI PUTNICI</w:t>
            </w:r>
          </w:p>
        </w:tc>
        <w:tc>
          <w:tcPr>
            <w:tcW w:w="2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1AD9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Stjecati geografska znanja o Zemlji, naučiti osnovno o pojedinim državama, prepoznati važne kulturne ustanove i spomenike, prepoznati zastave, naučiti nekoliko osnovnih riječi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C00A" w14:textId="77777777" w:rsidR="00065A07" w:rsidRDefault="00B6600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Proširiti osnovna znanja o planeti Zemlji, upoznati prirodno – geografska I društveno- kulturna obilježja odabranih država</w:t>
            </w: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04DE" w14:textId="77777777" w:rsidR="00065A07" w:rsidRDefault="00B66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Učiteljica Jelena Erent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E8C31" w14:textId="77777777" w:rsidR="00065A07" w:rsidRDefault="00B6600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PP – prezentacije, atlas svijeta, globus, dokumentarni filmovi, fotografije     raznih znamenitosti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21F2" w14:textId="77777777" w:rsidR="00065A07" w:rsidRDefault="00B66002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Jedan sat tjedno tijekom nastavne godine</w:t>
            </w:r>
          </w:p>
          <w:p w14:paraId="1EC41B34" w14:textId="77777777" w:rsidR="00065A07" w:rsidRDefault="00065A07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46F02" w14:textId="77777777" w:rsidR="00065A07" w:rsidRDefault="00B6600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Papir za kopiranje, hamer papir</w:t>
            </w:r>
          </w:p>
        </w:tc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86C1" w14:textId="77777777" w:rsidR="00065A07" w:rsidRDefault="00B660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Likovni radovi, kviz znanja, plakati</w:t>
            </w:r>
          </w:p>
        </w:tc>
      </w:tr>
      <w:tr w:rsidR="00065A07" w14:paraId="6B171B51" w14:textId="77777777" w:rsidTr="073E1FB1">
        <w:trPr>
          <w:trHeight w:val="1560"/>
        </w:trPr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6D97B" w14:textId="77777777" w:rsidR="00065A07" w:rsidRDefault="00B6600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LIKOVNA SKUPINA</w:t>
            </w:r>
          </w:p>
        </w:tc>
        <w:tc>
          <w:tcPr>
            <w:tcW w:w="2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071F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Razvijati vizualnu percepciju, vizualno mišljenje i sposobnost donošenja estetskih normi. </w:t>
            </w:r>
          </w:p>
          <w:p w14:paraId="1777F606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Razvijanje kreativnosti, poticanje originalnosti u izražavanju bojom, plohom i crtom.  Razvijanje sposobnosti praktičnog oblikovanja i donošenja vizualnih prosudbi u sklopu estetskog uređenja škole.</w:t>
            </w:r>
          </w:p>
          <w:p w14:paraId="7025FBC6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8D296" w14:textId="77777777" w:rsidR="00065A07" w:rsidRDefault="00B6600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Poticati učenika na slobodno izražavanje svojih ideja slikarskim tehnikama i metodama rada.  Verbalno poticati djecu na nova rješenja, ohrabrivati 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ih da sami istražuju, prihvaćati misli i ideje učenika.  Poticati samostalnost, kreativnost, maštovitost, upornost.</w:t>
            </w: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C7D8" w14:textId="77777777" w:rsidR="00065A07" w:rsidRDefault="00B66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Marina Lapadatovićučiteljica Likovne kulture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66CFA" w14:textId="77777777" w:rsidR="00065A07" w:rsidRDefault="00B6600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Samostalan stvaralački rad uz individualan pristup učitelja, timski rad, demonstracija, analitičko promatranje, istraživanje, inovacija, variranja, građenja, komponiranja, maštanja, zamišljanja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A5E9" w14:textId="77777777" w:rsidR="00065A07" w:rsidRDefault="00B66002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Jedan sat tjedno tijekom nastavne godine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CB57D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Potrošni materijal iz</w:t>
            </w:r>
          </w:p>
          <w:p w14:paraId="7E6B27B7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sredstava škole te donacije</w:t>
            </w:r>
          </w:p>
          <w:p w14:paraId="6FDF973B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9A718" w14:textId="77777777" w:rsidR="00065A07" w:rsidRDefault="00B660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Opisno praćenje aktivnosti i učeničkih ostvarenja. </w:t>
            </w:r>
          </w:p>
          <w:p w14:paraId="404C3CE1" w14:textId="77777777" w:rsidR="00065A07" w:rsidRDefault="00B660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Osobno zadovoljstvo učenika vlastitim ili grupnim uratkom te doprinosom u uređenju interijera škole. </w:t>
            </w:r>
          </w:p>
          <w:p w14:paraId="47C852A3" w14:textId="77777777" w:rsidR="00065A07" w:rsidRDefault="00B660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Usvojena znanja i vještine primjenjivati u svakodnevnom životu</w:t>
            </w:r>
          </w:p>
        </w:tc>
      </w:tr>
      <w:tr w:rsidR="00065A07" w14:paraId="7DF51EF9" w14:textId="77777777" w:rsidTr="073E1FB1">
        <w:trPr>
          <w:trHeight w:val="4335"/>
        </w:trPr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FE60A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75A8F1F5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6D574C99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49226884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LIKOVNA SKUPINA</w:t>
            </w:r>
          </w:p>
        </w:tc>
        <w:tc>
          <w:tcPr>
            <w:tcW w:w="2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6F30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986591B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Promiče pravila demokratske zajednice. Sudjeluje u odlučivanju u demokratskoj zajednici. Učenik se koristi kreativnošću za oblikovanje svojih ideja i pristupa rješavanja problema.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54463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4ED732A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val="en-US"/>
              </w:rPr>
              <w:t>Učenici sa interesom za kreativno izražavanje.</w:t>
            </w: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7ED00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val="en-US"/>
              </w:rPr>
            </w:pPr>
          </w:p>
          <w:p w14:paraId="71FBCB33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Učenici od 1. - 4. razreda , učiteljica Željka Čaić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5830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58D72298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Samostalan stvaralački rad uz individualan pristup učitelja , timski rad , demonstracija , analitičko promatranje , istraživanje , variranje , građenje , maštanja , zamišljanja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1668" w14:textId="77777777" w:rsidR="00065A07" w:rsidRDefault="00065A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80370EB" w14:textId="77777777" w:rsidR="00065A07" w:rsidRDefault="00B6600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lang w:val="en-US"/>
              </w:rPr>
              <w:t>Jedan sat tjedno tijekom školske godine.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B8BD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  <w:lang w:val="en-US"/>
              </w:rPr>
            </w:pPr>
          </w:p>
          <w:p w14:paraId="312F34E7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Materijal prema dogovoru.</w:t>
            </w:r>
          </w:p>
        </w:tc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60B3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val="en-US"/>
              </w:rPr>
            </w:pPr>
          </w:p>
          <w:p w14:paraId="4B43AA9D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Zalaganje , kreativnost , originalnost.</w:t>
            </w:r>
          </w:p>
        </w:tc>
      </w:tr>
      <w:tr w:rsidR="00065A07" w14:paraId="109F2D41" w14:textId="77777777" w:rsidTr="073E1FB1">
        <w:trPr>
          <w:trHeight w:val="2385"/>
        </w:trPr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43C6" w14:textId="77777777" w:rsidR="00065A07" w:rsidRDefault="00B6600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SPORTSKE SKUPINE(viši razredi) I SPORTSKA SKUPINA (niži razredi)</w:t>
            </w:r>
          </w:p>
        </w:tc>
        <w:tc>
          <w:tcPr>
            <w:tcW w:w="2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ECC96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Poticaj na vježbanje, ekipni rad, opća koordinacija tijela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5F2C" w14:textId="77777777" w:rsidR="00065A07" w:rsidRDefault="00B6600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Doprinos skladnom fizičkom razvoju djece</w:t>
            </w: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FC2A" w14:textId="77777777" w:rsidR="00065A07" w:rsidRDefault="00B66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Stevo Jurić, prof.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CC7A6" w14:textId="77777777" w:rsidR="00065A07" w:rsidRDefault="00B6600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Na satovima INK-e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16D3" w14:textId="77777777" w:rsidR="00065A07" w:rsidRDefault="00B66002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Za svaku grupu 1 sat tjedno tijekom školske godine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C8F97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Troškove prijevoza na natjecanja plaća škola iz svojih sredstava</w:t>
            </w:r>
          </w:p>
        </w:tc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861F" w14:textId="77777777" w:rsidR="00065A07" w:rsidRDefault="00B660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Natjecanja,postignuti rezultati.analiza rezultata,motorički testovi</w:t>
            </w:r>
          </w:p>
        </w:tc>
      </w:tr>
      <w:tr w:rsidR="00065A07" w14:paraId="3A10154D" w14:textId="77777777" w:rsidTr="073E1FB1">
        <w:trPr>
          <w:trHeight w:val="4080"/>
        </w:trPr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7CFDC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WIR SPIELEN! - Njemačka igraonica</w:t>
            </w:r>
          </w:p>
        </w:tc>
        <w:tc>
          <w:tcPr>
            <w:tcW w:w="2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FC11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Razvijanje osjetljivosti učenika na drugi jezični sustav te olakšati daljnje učenje njemačkog jezika. 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C0D83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val="en-US"/>
              </w:rPr>
              <w:t>Zainteresirati učenike za upis na njemački jezik u 4. razredu te im olakšati prvi kontakt s jezik pomoću stečenih znanja na njemačkoj igraonici.</w:t>
            </w: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F45CF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Maja Kovačević, učiteljica njemačkog jezika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613B3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val="en-US"/>
              </w:rPr>
              <w:t>Učenje kroz igru, učenje kroz pjesmu i ples, rad u skupinama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EC3D3" w14:textId="77777777" w:rsidR="00065A07" w:rsidRDefault="00B6600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lang w:val="en-US"/>
              </w:rPr>
              <w:t>S učenicima 2. i 3. razreda blok sat svaki drugi tjedan.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B2AA1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Uredski materijal: papir, ljepilo, škarice, bojice, hamer papir i slično. </w:t>
            </w:r>
          </w:p>
        </w:tc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2613" w14:textId="77777777" w:rsidR="00065A07" w:rsidRDefault="00B6600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Praćenje učenika, njihovog angažmana (sudjelovanje u igrama, pjevanje pjesme, razumijevanje crtića i slično) te kroz razgovor provjera razumijevanja gradiva.</w:t>
            </w:r>
          </w:p>
          <w:p w14:paraId="2CF47A99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val="en-US"/>
              </w:rPr>
            </w:pPr>
          </w:p>
        </w:tc>
      </w:tr>
      <w:tr w:rsidR="00065A07" w14:paraId="55771CCB" w14:textId="77777777" w:rsidTr="073E1FB1">
        <w:trPr>
          <w:trHeight w:val="1560"/>
        </w:trPr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DFD06" w14:textId="77777777" w:rsidR="00065A07" w:rsidRDefault="00B66002">
            <w:pPr>
              <w:pStyle w:val="Bezproreda"/>
              <w:spacing w:before="100" w:after="10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pacing w:val="-2"/>
                <w:lang w:val="en-US"/>
              </w:rPr>
              <w:t>T</w:t>
            </w:r>
            <w:r>
              <w:rPr>
                <w:rFonts w:ascii="Times New Roman" w:hAnsi="Times New Roman"/>
                <w:b/>
                <w:bCs/>
                <w:spacing w:val="1"/>
                <w:lang w:val="en-US"/>
              </w:rPr>
              <w:t>A</w:t>
            </w:r>
            <w:r>
              <w:rPr>
                <w:rFonts w:ascii="Times New Roman" w:hAnsi="Times New Roman"/>
                <w:b/>
                <w:bCs/>
                <w:lang w:val="en-US"/>
              </w:rPr>
              <w:t>M</w:t>
            </w:r>
            <w:r>
              <w:rPr>
                <w:rFonts w:ascii="Times New Roman" w:hAnsi="Times New Roman"/>
                <w:b/>
                <w:bCs/>
                <w:spacing w:val="-2"/>
                <w:lang w:val="en-US"/>
              </w:rPr>
              <w:t>B</w:t>
            </w:r>
            <w:r>
              <w:rPr>
                <w:rFonts w:ascii="Times New Roman" w:hAnsi="Times New Roman"/>
                <w:b/>
                <w:bCs/>
                <w:lang w:val="en-US"/>
              </w:rPr>
              <w:t>U</w:t>
            </w:r>
            <w:r>
              <w:rPr>
                <w:rFonts w:ascii="Times New Roman" w:hAnsi="Times New Roman"/>
                <w:b/>
                <w:bCs/>
                <w:spacing w:val="-3"/>
                <w:lang w:val="en-US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lang w:val="en-US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lang w:val="en-US"/>
              </w:rPr>
              <w:t>Š</w:t>
            </w:r>
            <w:r>
              <w:rPr>
                <w:rFonts w:ascii="Times New Roman" w:hAnsi="Times New Roman"/>
                <w:b/>
                <w:bCs/>
                <w:spacing w:val="-2"/>
                <w:lang w:val="en-US"/>
              </w:rPr>
              <w:t>K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pacing w:val="1"/>
                <w:lang w:val="en-US"/>
              </w:rPr>
              <w:t>SKUPINA</w:t>
            </w:r>
          </w:p>
          <w:p w14:paraId="31B07EAF" w14:textId="77777777" w:rsidR="00065A07" w:rsidRDefault="00065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DF8E" w14:textId="77777777" w:rsidR="00065A07" w:rsidRDefault="00B66002">
            <w:pPr>
              <w:spacing w:after="0"/>
              <w:jc w:val="center"/>
            </w:pPr>
            <w:r>
              <w:rPr>
                <w:lang w:val="en-US"/>
              </w:rPr>
              <w:t>-</w:t>
            </w:r>
            <w:r>
              <w:rPr>
                <w:spacing w:val="-1"/>
                <w:lang w:val="en-US"/>
              </w:rPr>
              <w:t>r</w:t>
            </w:r>
            <w:r>
              <w:rPr>
                <w:lang w:val="en-US"/>
              </w:rPr>
              <w:t>az</w:t>
            </w:r>
            <w:r>
              <w:rPr>
                <w:spacing w:val="-2"/>
                <w:lang w:val="en-US"/>
              </w:rPr>
              <w:t>v</w:t>
            </w:r>
            <w:r>
              <w:rPr>
                <w:spacing w:val="-1"/>
                <w:lang w:val="en-US"/>
              </w:rPr>
              <w:t>i</w:t>
            </w:r>
            <w:r>
              <w:rPr>
                <w:spacing w:val="1"/>
                <w:lang w:val="en-US"/>
              </w:rPr>
              <w:t>t</w:t>
            </w:r>
            <w:r>
              <w:rPr>
                <w:lang w:val="en-US"/>
              </w:rPr>
              <w:t>i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g</w:t>
            </w:r>
            <w:r>
              <w:rPr>
                <w:spacing w:val="-1"/>
                <w:lang w:val="en-US"/>
              </w:rPr>
              <w:t>l</w:t>
            </w:r>
            <w:r>
              <w:rPr>
                <w:lang w:val="en-US"/>
              </w:rPr>
              <w:t>azbeni</w:t>
            </w:r>
            <w:r>
              <w:rPr>
                <w:spacing w:val="-1"/>
                <w:lang w:val="en-US"/>
              </w:rPr>
              <w:t xml:space="preserve"> s</w:t>
            </w:r>
            <w:r>
              <w:rPr>
                <w:lang w:val="en-US"/>
              </w:rPr>
              <w:t>enz</w:t>
            </w:r>
            <w:r>
              <w:rPr>
                <w:spacing w:val="-1"/>
                <w:lang w:val="en-US"/>
              </w:rPr>
              <w:t>i</w:t>
            </w:r>
            <w:r>
              <w:rPr>
                <w:lang w:val="en-US"/>
              </w:rPr>
              <w:t>b</w:t>
            </w:r>
            <w:r>
              <w:rPr>
                <w:spacing w:val="-1"/>
                <w:lang w:val="en-US"/>
              </w:rPr>
              <w:t>ilit</w:t>
            </w:r>
            <w:r>
              <w:rPr>
                <w:lang w:val="en-US"/>
              </w:rPr>
              <w:t>e</w:t>
            </w:r>
            <w:r>
              <w:rPr>
                <w:spacing w:val="-1"/>
                <w:lang w:val="en-US"/>
              </w:rPr>
              <w:t>t</w:t>
            </w:r>
            <w:r>
              <w:rPr>
                <w:lang w:val="en-US"/>
              </w:rPr>
              <w:t>, ukus i</w:t>
            </w:r>
            <w:r>
              <w:rPr>
                <w:spacing w:val="-1"/>
                <w:lang w:val="en-US"/>
              </w:rPr>
              <w:t xml:space="preserve"> lj</w:t>
            </w:r>
            <w:r>
              <w:rPr>
                <w:lang w:val="en-US"/>
              </w:rPr>
              <w:t>ubav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>
              <w:rPr>
                <w:spacing w:val="-1"/>
                <w:lang w:val="en-US"/>
              </w:rPr>
              <w:t>r</w:t>
            </w:r>
            <w:r>
              <w:rPr>
                <w:lang w:val="en-US"/>
              </w:rPr>
              <w:t>e</w:t>
            </w:r>
            <w:r>
              <w:rPr>
                <w:spacing w:val="-3"/>
                <w:lang w:val="en-US"/>
              </w:rPr>
              <w:t>m</w:t>
            </w:r>
            <w:r>
              <w:rPr>
                <w:lang w:val="en-US"/>
              </w:rPr>
              <w:t xml:space="preserve">a </w:t>
            </w:r>
            <w:r>
              <w:rPr>
                <w:spacing w:val="-1"/>
                <w:lang w:val="en-US"/>
              </w:rPr>
              <w:t>i</w:t>
            </w:r>
            <w:r>
              <w:rPr>
                <w:lang w:val="en-US"/>
              </w:rPr>
              <w:t>n</w:t>
            </w:r>
            <w:r>
              <w:rPr>
                <w:spacing w:val="-1"/>
                <w:lang w:val="en-US"/>
              </w:rPr>
              <w:t>str</w:t>
            </w:r>
            <w:r>
              <w:rPr>
                <w:lang w:val="en-US"/>
              </w:rPr>
              <w:t>u</w:t>
            </w:r>
            <w:r>
              <w:rPr>
                <w:spacing w:val="-3"/>
                <w:lang w:val="en-US"/>
              </w:rPr>
              <w:t>m</w:t>
            </w:r>
            <w:r>
              <w:rPr>
                <w:lang w:val="en-US"/>
              </w:rPr>
              <w:t>en</w:t>
            </w:r>
            <w:r>
              <w:rPr>
                <w:spacing w:val="-1"/>
                <w:lang w:val="en-US"/>
              </w:rPr>
              <w:t>t</w:t>
            </w:r>
            <w:r>
              <w:rPr>
                <w:lang w:val="en-US"/>
              </w:rPr>
              <w:t>a</w:t>
            </w:r>
            <w:r>
              <w:rPr>
                <w:spacing w:val="-1"/>
                <w:lang w:val="en-US"/>
              </w:rPr>
              <w:t>l</w:t>
            </w:r>
            <w:r>
              <w:rPr>
                <w:lang w:val="en-US"/>
              </w:rPr>
              <w:t>noj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g</w:t>
            </w:r>
            <w:r>
              <w:rPr>
                <w:spacing w:val="-1"/>
                <w:lang w:val="en-US"/>
              </w:rPr>
              <w:t>l</w:t>
            </w:r>
            <w:r>
              <w:rPr>
                <w:lang w:val="en-US"/>
              </w:rPr>
              <w:t>azb</w:t>
            </w:r>
            <w:r>
              <w:rPr>
                <w:spacing w:val="-1"/>
                <w:lang w:val="en-US"/>
              </w:rPr>
              <w:t>i</w:t>
            </w:r>
            <w:r>
              <w:rPr>
                <w:lang w:val="en-US"/>
              </w:rPr>
              <w:t>, konk</w:t>
            </w:r>
            <w:r>
              <w:rPr>
                <w:spacing w:val="-1"/>
                <w:lang w:val="en-US"/>
              </w:rPr>
              <w:t>r</w:t>
            </w:r>
            <w:r>
              <w:rPr>
                <w:lang w:val="en-US"/>
              </w:rPr>
              <w:t>e</w:t>
            </w:r>
            <w:r>
              <w:rPr>
                <w:spacing w:val="-1"/>
                <w:lang w:val="en-US"/>
              </w:rPr>
              <w:t>t</w:t>
            </w:r>
            <w:r>
              <w:rPr>
                <w:lang w:val="en-US"/>
              </w:rPr>
              <w:t xml:space="preserve">no </w:t>
            </w:r>
            <w:r>
              <w:rPr>
                <w:spacing w:val="-1"/>
                <w:lang w:val="en-US"/>
              </w:rPr>
              <w:t>t</w:t>
            </w:r>
            <w:r>
              <w:rPr>
                <w:lang w:val="en-US"/>
              </w:rPr>
              <w:t>a</w:t>
            </w:r>
            <w:r>
              <w:rPr>
                <w:spacing w:val="-4"/>
                <w:lang w:val="en-US"/>
              </w:rPr>
              <w:t>m</w:t>
            </w:r>
            <w:r>
              <w:rPr>
                <w:lang w:val="en-US"/>
              </w:rPr>
              <w:t>bu</w:t>
            </w:r>
            <w:r>
              <w:rPr>
                <w:spacing w:val="-1"/>
                <w:lang w:val="en-US"/>
              </w:rPr>
              <w:t>r</w:t>
            </w:r>
            <w:r>
              <w:rPr>
                <w:lang w:val="en-US"/>
              </w:rPr>
              <w:t>a</w:t>
            </w:r>
            <w:r>
              <w:rPr>
                <w:spacing w:val="-1"/>
                <w:lang w:val="en-US"/>
              </w:rPr>
              <w:t>š</w:t>
            </w:r>
            <w:r>
              <w:rPr>
                <w:lang w:val="en-US"/>
              </w:rPr>
              <w:t>ko</w:t>
            </w:r>
            <w:r>
              <w:rPr>
                <w:spacing w:val="-1"/>
                <w:lang w:val="en-US"/>
              </w:rPr>
              <w:t>j</w:t>
            </w:r>
            <w:r>
              <w:rPr>
                <w:lang w:val="en-US"/>
              </w:rPr>
              <w:t xml:space="preserve">, </w:t>
            </w:r>
            <w:r>
              <w:rPr>
                <w:spacing w:val="-1"/>
                <w:lang w:val="en-US"/>
              </w:rPr>
              <w:t>s</w:t>
            </w:r>
            <w:r>
              <w:rPr>
                <w:lang w:val="en-US"/>
              </w:rPr>
              <w:t>a</w:t>
            </w:r>
            <w:r>
              <w:rPr>
                <w:spacing w:val="-2"/>
                <w:lang w:val="en-US"/>
              </w:rPr>
              <w:t>v</w:t>
            </w:r>
            <w:r>
              <w:rPr>
                <w:spacing w:val="-1"/>
                <w:lang w:val="en-US"/>
              </w:rPr>
              <w:t>l</w:t>
            </w:r>
            <w:r>
              <w:rPr>
                <w:lang w:val="en-US"/>
              </w:rPr>
              <w:t>ada</w:t>
            </w:r>
            <w:r>
              <w:rPr>
                <w:spacing w:val="-1"/>
                <w:lang w:val="en-US"/>
              </w:rPr>
              <w:t>t</w:t>
            </w:r>
            <w:r>
              <w:rPr>
                <w:lang w:val="en-US"/>
              </w:rPr>
              <w:t>i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spacing w:val="-3"/>
                <w:lang w:val="en-US"/>
              </w:rPr>
              <w:t>m</w:t>
            </w:r>
            <w:r>
              <w:rPr>
                <w:lang w:val="en-US"/>
              </w:rPr>
              <w:t>o</w:t>
            </w:r>
            <w:r>
              <w:rPr>
                <w:spacing w:val="-1"/>
                <w:lang w:val="en-US"/>
              </w:rPr>
              <w:t>t</w:t>
            </w:r>
            <w:r>
              <w:rPr>
                <w:lang w:val="en-US"/>
              </w:rPr>
              <w:t>o</w:t>
            </w:r>
            <w:r>
              <w:rPr>
                <w:spacing w:val="-1"/>
                <w:lang w:val="en-US"/>
              </w:rPr>
              <w:t>ri</w:t>
            </w:r>
            <w:r>
              <w:rPr>
                <w:lang w:val="en-US"/>
              </w:rPr>
              <w:t>čke i</w:t>
            </w:r>
            <w:r>
              <w:rPr>
                <w:spacing w:val="-1"/>
                <w:lang w:val="en-US"/>
              </w:rPr>
              <w:t xml:space="preserve"> t</w:t>
            </w:r>
            <w:r>
              <w:rPr>
                <w:lang w:val="en-US"/>
              </w:rPr>
              <w:t>ehn</w:t>
            </w:r>
            <w:r>
              <w:rPr>
                <w:spacing w:val="-1"/>
                <w:lang w:val="en-US"/>
              </w:rPr>
              <w:t>i</w:t>
            </w:r>
            <w:r>
              <w:rPr>
                <w:lang w:val="en-US"/>
              </w:rPr>
              <w:t xml:space="preserve">čke </w:t>
            </w:r>
            <w:r>
              <w:rPr>
                <w:spacing w:val="-1"/>
                <w:lang w:val="en-US"/>
              </w:rPr>
              <w:t>s</w:t>
            </w:r>
            <w:r>
              <w:rPr>
                <w:lang w:val="en-US"/>
              </w:rPr>
              <w:t>po</w:t>
            </w:r>
            <w:r>
              <w:rPr>
                <w:spacing w:val="-1"/>
                <w:lang w:val="en-US"/>
              </w:rPr>
              <w:t>s</w:t>
            </w:r>
            <w:r>
              <w:rPr>
                <w:lang w:val="en-US"/>
              </w:rPr>
              <w:t>obno</w:t>
            </w:r>
            <w:r>
              <w:rPr>
                <w:spacing w:val="-1"/>
                <w:lang w:val="en-US"/>
              </w:rPr>
              <w:t>st</w:t>
            </w:r>
            <w:r>
              <w:rPr>
                <w:lang w:val="en-US"/>
              </w:rPr>
              <w:t>i</w:t>
            </w:r>
            <w:r>
              <w:rPr>
                <w:spacing w:val="-1"/>
                <w:lang w:val="en-US"/>
              </w:rPr>
              <w:t xml:space="preserve"> t</w:t>
            </w:r>
            <w:r>
              <w:rPr>
                <w:lang w:val="en-US"/>
              </w:rPr>
              <w:t>e po</w:t>
            </w:r>
            <w:r>
              <w:rPr>
                <w:spacing w:val="-1"/>
                <w:lang w:val="en-US"/>
              </w:rPr>
              <w:t>ti</w:t>
            </w:r>
            <w:r>
              <w:rPr>
                <w:lang w:val="en-US"/>
              </w:rPr>
              <w:t>ca</w:t>
            </w:r>
            <w:r>
              <w:rPr>
                <w:spacing w:val="-1"/>
                <w:lang w:val="en-US"/>
              </w:rPr>
              <w:t>t</w:t>
            </w:r>
            <w:r>
              <w:rPr>
                <w:lang w:val="en-US"/>
              </w:rPr>
              <w:t xml:space="preserve">i </w:t>
            </w:r>
            <w:r>
              <w:rPr>
                <w:lang w:val="pl-PL"/>
              </w:rPr>
              <w:t>za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edn</w:t>
            </w:r>
            <w:r>
              <w:rPr>
                <w:spacing w:val="-1"/>
                <w:lang w:val="pl-PL"/>
              </w:rPr>
              <w:t>išt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>o i</w:t>
            </w:r>
            <w:r>
              <w:rPr>
                <w:spacing w:val="-1"/>
                <w:lang w:val="pl-PL"/>
              </w:rPr>
              <w:t xml:space="preserve"> </w:t>
            </w:r>
            <w:r>
              <w:rPr>
                <w:lang w:val="pl-PL"/>
              </w:rPr>
              <w:t>dob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 xml:space="preserve">o 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a</w:t>
            </w:r>
            <w:r>
              <w:rPr>
                <w:spacing w:val="-1"/>
                <w:lang w:val="pl-PL"/>
              </w:rPr>
              <w:t>s</w:t>
            </w:r>
            <w:r>
              <w:rPr>
                <w:lang w:val="pl-PL"/>
              </w:rPr>
              <w:t>po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>o</w:t>
            </w:r>
            <w:r>
              <w:rPr>
                <w:spacing w:val="-3"/>
                <w:lang w:val="pl-PL"/>
              </w:rPr>
              <w:t>ž</w:t>
            </w:r>
            <w:r>
              <w:rPr>
                <w:lang w:val="pl-PL"/>
              </w:rPr>
              <w:t>en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 xml:space="preserve">e </w:t>
            </w:r>
            <w:r>
              <w:rPr>
                <w:spacing w:val="-1"/>
                <w:lang w:val="pl-PL"/>
              </w:rPr>
              <w:t>tij</w:t>
            </w:r>
            <w:r>
              <w:rPr>
                <w:lang w:val="pl-PL"/>
              </w:rPr>
              <w:t>ekom</w:t>
            </w:r>
            <w:r>
              <w:rPr>
                <w:spacing w:val="-3"/>
                <w:lang w:val="pl-PL"/>
              </w:rPr>
              <w:t xml:space="preserve"> </w:t>
            </w:r>
            <w:r>
              <w:rPr>
                <w:lang w:val="pl-PL"/>
              </w:rPr>
              <w:t>p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oba i</w:t>
            </w:r>
            <w:r>
              <w:rPr>
                <w:spacing w:val="-1"/>
                <w:lang w:val="pl-PL"/>
              </w:rPr>
              <w:t xml:space="preserve"> </w:t>
            </w:r>
            <w:r>
              <w:rPr>
                <w:lang w:val="pl-PL"/>
              </w:rPr>
              <w:t xml:space="preserve">za </w:t>
            </w:r>
            <w:r>
              <w:rPr>
                <w:spacing w:val="-2"/>
                <w:lang w:val="pl-PL"/>
              </w:rPr>
              <w:t>v</w:t>
            </w:r>
            <w:r>
              <w:rPr>
                <w:spacing w:val="-1"/>
                <w:lang w:val="pl-PL"/>
              </w:rPr>
              <w:t>r</w:t>
            </w:r>
            <w:r>
              <w:rPr>
                <w:spacing w:val="1"/>
                <w:lang w:val="pl-PL"/>
              </w:rPr>
              <w:t>i</w:t>
            </w:r>
            <w:r>
              <w:rPr>
                <w:spacing w:val="-1"/>
                <w:lang w:val="pl-PL"/>
              </w:rPr>
              <w:t>j</w:t>
            </w:r>
            <w:r>
              <w:rPr>
                <w:spacing w:val="2"/>
                <w:lang w:val="pl-PL"/>
              </w:rPr>
              <w:t>e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 xml:space="preserve">e </w:t>
            </w:r>
            <w:r>
              <w:rPr>
                <w:lang w:val="pl-PL"/>
              </w:rPr>
              <w:lastRenderedPageBreak/>
              <w:t>na</w:t>
            </w:r>
            <w:r>
              <w:rPr>
                <w:spacing w:val="-1"/>
                <w:lang w:val="pl-PL"/>
              </w:rPr>
              <w:t>st</w:t>
            </w:r>
            <w:r>
              <w:rPr>
                <w:lang w:val="pl-PL"/>
              </w:rPr>
              <w:t>upa;</w:t>
            </w:r>
            <w:r>
              <w:rPr>
                <w:spacing w:val="-1"/>
                <w:lang w:val="pl-PL"/>
              </w:rPr>
              <w:t xml:space="preserve"> </w:t>
            </w:r>
            <w:r>
              <w:rPr>
                <w:lang w:val="pl-PL"/>
              </w:rPr>
              <w:t>na</w:t>
            </w:r>
            <w:r>
              <w:rPr>
                <w:spacing w:val="-1"/>
                <w:lang w:val="pl-PL"/>
              </w:rPr>
              <w:t>st</w:t>
            </w:r>
            <w:r>
              <w:rPr>
                <w:lang w:val="pl-PL"/>
              </w:rPr>
              <w:t>o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a</w:t>
            </w:r>
            <w:r>
              <w:rPr>
                <w:spacing w:val="-1"/>
                <w:lang w:val="pl-PL"/>
              </w:rPr>
              <w:t>t</w:t>
            </w:r>
            <w:r>
              <w:rPr>
                <w:lang w:val="pl-PL"/>
              </w:rPr>
              <w:t>i</w:t>
            </w:r>
            <w:r>
              <w:rPr>
                <w:spacing w:val="-1"/>
                <w:lang w:val="pl-PL"/>
              </w:rPr>
              <w:t xml:space="preserve"> </w:t>
            </w:r>
            <w:r>
              <w:rPr>
                <w:lang w:val="pl-PL"/>
              </w:rPr>
              <w:t>po</w:t>
            </w:r>
            <w:r>
              <w:rPr>
                <w:spacing w:val="-1"/>
                <w:lang w:val="pl-PL"/>
              </w:rPr>
              <w:t>t</w:t>
            </w:r>
            <w:r>
              <w:rPr>
                <w:lang w:val="pl-PL"/>
              </w:rPr>
              <w:t>aknu</w:t>
            </w:r>
            <w:r>
              <w:rPr>
                <w:spacing w:val="-1"/>
                <w:lang w:val="pl-PL"/>
              </w:rPr>
              <w:t>t</w:t>
            </w:r>
            <w:r>
              <w:rPr>
                <w:lang w:val="pl-PL"/>
              </w:rPr>
              <w:t>i no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>e za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n</w:t>
            </w:r>
            <w:r>
              <w:rPr>
                <w:spacing w:val="-1"/>
                <w:lang w:val="pl-PL"/>
              </w:rPr>
              <w:t>t</w:t>
            </w:r>
            <w:r>
              <w:rPr>
                <w:lang w:val="pl-PL"/>
              </w:rPr>
              <w:t>e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e</w:t>
            </w:r>
            <w:r>
              <w:rPr>
                <w:spacing w:val="-1"/>
                <w:lang w:val="pl-PL"/>
              </w:rPr>
              <w:t>sir</w:t>
            </w:r>
            <w:r>
              <w:rPr>
                <w:lang w:val="pl-PL"/>
              </w:rPr>
              <w:t>ane č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>ano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>e za učen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 xml:space="preserve">e </w:t>
            </w:r>
            <w:r>
              <w:rPr>
                <w:spacing w:val="-1"/>
                <w:lang w:val="pl-PL"/>
              </w:rPr>
              <w:t>s</w:t>
            </w:r>
            <w:r>
              <w:rPr>
                <w:spacing w:val="-2"/>
                <w:lang w:val="pl-PL"/>
              </w:rPr>
              <w:t>v</w:t>
            </w:r>
            <w:r>
              <w:rPr>
                <w:spacing w:val="-1"/>
                <w:lang w:val="pl-PL"/>
              </w:rPr>
              <w:t>ir</w:t>
            </w:r>
            <w:r>
              <w:rPr>
                <w:lang w:val="pl-PL"/>
              </w:rPr>
              <w:t>an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a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3E94" w14:textId="77777777" w:rsidR="00065A07" w:rsidRDefault="00B66002">
            <w:pPr>
              <w:spacing w:after="0"/>
            </w:pPr>
            <w:r>
              <w:rPr>
                <w:lang w:val="pl-PL"/>
              </w:rPr>
              <w:lastRenderedPageBreak/>
              <w:t>-učen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ci</w:t>
            </w:r>
            <w:r>
              <w:rPr>
                <w:spacing w:val="-1"/>
                <w:lang w:val="pl-PL"/>
              </w:rPr>
              <w:t xml:space="preserve"> s</w:t>
            </w:r>
            <w:r>
              <w:rPr>
                <w:lang w:val="pl-PL"/>
              </w:rPr>
              <w:t xml:space="preserve">e </w:t>
            </w:r>
            <w:r>
              <w:rPr>
                <w:spacing w:val="-1"/>
                <w:lang w:val="pl-PL"/>
              </w:rPr>
              <w:t>tij</w:t>
            </w:r>
            <w:r>
              <w:rPr>
                <w:lang w:val="pl-PL"/>
              </w:rPr>
              <w:t xml:space="preserve">ekom </w:t>
            </w:r>
            <w:r>
              <w:rPr>
                <w:spacing w:val="-1"/>
                <w:lang w:val="pl-PL"/>
              </w:rPr>
              <w:t>s</w:t>
            </w:r>
            <w:r>
              <w:rPr>
                <w:spacing w:val="-2"/>
                <w:lang w:val="pl-PL"/>
              </w:rPr>
              <w:t>v</w:t>
            </w:r>
            <w:r>
              <w:rPr>
                <w:spacing w:val="-1"/>
                <w:lang w:val="pl-PL"/>
              </w:rPr>
              <w:t>ir</w:t>
            </w:r>
            <w:r>
              <w:rPr>
                <w:lang w:val="pl-PL"/>
              </w:rPr>
              <w:t>ačk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h p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oba p</w:t>
            </w:r>
            <w:r>
              <w:rPr>
                <w:spacing w:val="-1"/>
                <w:lang w:val="pl-PL"/>
              </w:rPr>
              <w:t>ri</w:t>
            </w:r>
            <w:r>
              <w:rPr>
                <w:lang w:val="pl-PL"/>
              </w:rPr>
              <w:t>p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e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>a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u za na</w:t>
            </w:r>
            <w:r>
              <w:rPr>
                <w:spacing w:val="-1"/>
                <w:lang w:val="pl-PL"/>
              </w:rPr>
              <w:t>st</w:t>
            </w:r>
            <w:r>
              <w:rPr>
                <w:lang w:val="pl-PL"/>
              </w:rPr>
              <w:t>upe u i</w:t>
            </w:r>
            <w:r>
              <w:rPr>
                <w:spacing w:val="-1"/>
                <w:lang w:val="pl-PL"/>
              </w:rPr>
              <w:t xml:space="preserve"> i</w:t>
            </w:r>
            <w:r>
              <w:rPr>
                <w:lang w:val="pl-PL"/>
              </w:rPr>
              <w:t>z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 xml:space="preserve">an </w:t>
            </w:r>
            <w:r>
              <w:rPr>
                <w:spacing w:val="-1"/>
                <w:lang w:val="pl-PL"/>
              </w:rPr>
              <w:t>š</w:t>
            </w:r>
            <w:r>
              <w:rPr>
                <w:lang w:val="pl-PL"/>
              </w:rPr>
              <w:t>ko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 xml:space="preserve">e, a </w:t>
            </w:r>
            <w:r>
              <w:rPr>
                <w:spacing w:val="-1"/>
                <w:lang w:val="pl-PL"/>
              </w:rPr>
              <w:t>t</w:t>
            </w:r>
            <w:r>
              <w:rPr>
                <w:lang w:val="pl-PL"/>
              </w:rPr>
              <w:t xml:space="preserve">o </w:t>
            </w:r>
            <w:r>
              <w:rPr>
                <w:spacing w:val="-1"/>
                <w:lang w:val="pl-PL"/>
              </w:rPr>
              <w:t>s</w:t>
            </w:r>
            <w:r>
              <w:rPr>
                <w:lang w:val="pl-PL"/>
              </w:rPr>
              <w:t>u ok</w:t>
            </w:r>
            <w:r>
              <w:rPr>
                <w:spacing w:val="-2"/>
                <w:lang w:val="pl-PL"/>
              </w:rPr>
              <w:t>v</w:t>
            </w:r>
            <w:r>
              <w:rPr>
                <w:spacing w:val="-1"/>
                <w:lang w:val="pl-PL"/>
              </w:rPr>
              <w:t>ir</w:t>
            </w:r>
            <w:r>
              <w:rPr>
                <w:lang w:val="pl-PL"/>
              </w:rPr>
              <w:t xml:space="preserve">no </w:t>
            </w:r>
            <w:r>
              <w:rPr>
                <w:spacing w:val="-1"/>
                <w:lang w:val="pl-PL"/>
              </w:rPr>
              <w:t>š</w:t>
            </w:r>
            <w:r>
              <w:rPr>
                <w:lang w:val="pl-PL"/>
              </w:rPr>
              <w:t>ko</w:t>
            </w:r>
            <w:r>
              <w:rPr>
                <w:spacing w:val="-1"/>
                <w:lang w:val="pl-PL"/>
              </w:rPr>
              <w:t>ls</w:t>
            </w:r>
            <w:r>
              <w:rPr>
                <w:lang w:val="pl-PL"/>
              </w:rPr>
              <w:t xml:space="preserve">ke </w:t>
            </w:r>
            <w:r>
              <w:rPr>
                <w:lang w:val="pl-PL"/>
              </w:rPr>
              <w:lastRenderedPageBreak/>
              <w:t>p</w:t>
            </w:r>
            <w:r>
              <w:rPr>
                <w:spacing w:val="-1"/>
                <w:lang w:val="pl-PL"/>
              </w:rPr>
              <w:t>rir</w:t>
            </w:r>
            <w:r>
              <w:rPr>
                <w:lang w:val="pl-PL"/>
              </w:rPr>
              <w:t>edbe za p</w:t>
            </w:r>
            <w:r>
              <w:rPr>
                <w:spacing w:val="-1"/>
                <w:lang w:val="pl-PL"/>
              </w:rPr>
              <w:t>r</w:t>
            </w:r>
            <w:r>
              <w:rPr>
                <w:spacing w:val="-3"/>
                <w:lang w:val="pl-PL"/>
              </w:rPr>
              <w:t>e</w:t>
            </w:r>
            <w:r>
              <w:rPr>
                <w:lang w:val="pl-PL"/>
              </w:rPr>
              <w:t>dbož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ćne b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>agdane i</w:t>
            </w:r>
            <w:r>
              <w:rPr>
                <w:spacing w:val="-1"/>
                <w:lang w:val="pl-PL"/>
              </w:rPr>
              <w:t xml:space="preserve"> </w:t>
            </w:r>
            <w:r>
              <w:rPr>
                <w:lang w:val="pl-PL"/>
              </w:rPr>
              <w:t>za</w:t>
            </w:r>
            <w:r>
              <w:rPr>
                <w:spacing w:val="-2"/>
                <w:lang w:val="pl-PL"/>
              </w:rPr>
              <w:t xml:space="preserve"> </w:t>
            </w:r>
            <w:r>
              <w:rPr>
                <w:lang w:val="pl-PL"/>
              </w:rPr>
              <w:t>k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 xml:space="preserve">aj </w:t>
            </w:r>
            <w:r>
              <w:rPr>
                <w:spacing w:val="-1"/>
                <w:lang w:val="pl-PL"/>
              </w:rPr>
              <w:t>š</w:t>
            </w:r>
            <w:r>
              <w:rPr>
                <w:lang w:val="pl-PL"/>
              </w:rPr>
              <w:t>ko</w:t>
            </w:r>
            <w:r>
              <w:rPr>
                <w:spacing w:val="-1"/>
                <w:lang w:val="pl-PL"/>
              </w:rPr>
              <w:t>ls</w:t>
            </w:r>
            <w:r>
              <w:rPr>
                <w:lang w:val="pl-PL"/>
              </w:rPr>
              <w:t>ke god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n</w:t>
            </w:r>
            <w:r>
              <w:rPr>
                <w:spacing w:val="-3"/>
                <w:lang w:val="pl-PL"/>
              </w:rPr>
              <w:t>e</w:t>
            </w:r>
            <w:r>
              <w:rPr>
                <w:lang w:val="pl-PL"/>
              </w:rPr>
              <w:t>, za po</w:t>
            </w:r>
            <w:r>
              <w:rPr>
                <w:spacing w:val="-1"/>
                <w:lang w:val="pl-PL"/>
              </w:rPr>
              <w:t>tr</w:t>
            </w:r>
            <w:r>
              <w:rPr>
                <w:lang w:val="pl-PL"/>
              </w:rPr>
              <w:t>ebe ob</w:t>
            </w:r>
            <w:r>
              <w:rPr>
                <w:spacing w:val="-1"/>
                <w:lang w:val="pl-PL"/>
              </w:rPr>
              <w:t>ilj</w:t>
            </w:r>
            <w:r>
              <w:rPr>
                <w:lang w:val="pl-PL"/>
              </w:rPr>
              <w:t>eža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>an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 xml:space="preserve">a 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az</w:t>
            </w:r>
            <w:r>
              <w:rPr>
                <w:spacing w:val="-1"/>
                <w:lang w:val="pl-PL"/>
              </w:rPr>
              <w:t>li</w:t>
            </w:r>
            <w:r>
              <w:rPr>
                <w:lang w:val="pl-PL"/>
              </w:rPr>
              <w:t>č</w:t>
            </w:r>
            <w:r>
              <w:rPr>
                <w:spacing w:val="-1"/>
                <w:lang w:val="pl-PL"/>
              </w:rPr>
              <w:t>iti</w:t>
            </w:r>
            <w:r>
              <w:rPr>
                <w:lang w:val="pl-PL"/>
              </w:rPr>
              <w:t>h ob</w:t>
            </w:r>
            <w:r>
              <w:rPr>
                <w:spacing w:val="-1"/>
                <w:lang w:val="pl-PL"/>
              </w:rPr>
              <w:t>lj</w:t>
            </w:r>
            <w:r>
              <w:rPr>
                <w:lang w:val="pl-PL"/>
              </w:rPr>
              <w:t>e</w:t>
            </w:r>
            <w:r>
              <w:rPr>
                <w:spacing w:val="-1"/>
                <w:lang w:val="pl-PL"/>
              </w:rPr>
              <w:t>t</w:t>
            </w:r>
            <w:r>
              <w:rPr>
                <w:lang w:val="pl-PL"/>
              </w:rPr>
              <w:t>n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ca na n</w:t>
            </w:r>
            <w:r>
              <w:rPr>
                <w:spacing w:val="-1"/>
                <w:lang w:val="pl-PL"/>
              </w:rPr>
              <w:t>i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>ou opć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ne i</w:t>
            </w:r>
            <w:r>
              <w:rPr>
                <w:spacing w:val="-1"/>
                <w:lang w:val="pl-PL"/>
              </w:rPr>
              <w:t xml:space="preserve"> š</w:t>
            </w:r>
            <w:r>
              <w:rPr>
                <w:lang w:val="pl-PL"/>
              </w:rPr>
              <w:t>ko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 xml:space="preserve">e, za </w:t>
            </w:r>
            <w:r>
              <w:rPr>
                <w:spacing w:val="-1"/>
                <w:lang w:val="pl-PL"/>
              </w:rPr>
              <w:t>s</w:t>
            </w:r>
            <w:r>
              <w:rPr>
                <w:lang w:val="pl-PL"/>
              </w:rPr>
              <w:t>ud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e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>o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>an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 xml:space="preserve">e u 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azn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m p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o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ek</w:t>
            </w:r>
            <w:r>
              <w:rPr>
                <w:spacing w:val="-1"/>
                <w:lang w:val="pl-PL"/>
              </w:rPr>
              <w:t>ti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>a u ok</w:t>
            </w:r>
            <w:r>
              <w:rPr>
                <w:spacing w:val="-2"/>
                <w:lang w:val="pl-PL"/>
              </w:rPr>
              <w:t>v</w:t>
            </w:r>
            <w:r>
              <w:rPr>
                <w:spacing w:val="-1"/>
                <w:lang w:val="pl-PL"/>
              </w:rPr>
              <w:t>ir</w:t>
            </w:r>
            <w:r>
              <w:rPr>
                <w:lang w:val="pl-PL"/>
              </w:rPr>
              <w:t xml:space="preserve">u </w:t>
            </w:r>
            <w:r>
              <w:rPr>
                <w:spacing w:val="-1"/>
                <w:lang w:val="pl-PL"/>
              </w:rPr>
              <w:t>š</w:t>
            </w:r>
            <w:r>
              <w:rPr>
                <w:lang w:val="pl-PL"/>
              </w:rPr>
              <w:t>ko</w:t>
            </w:r>
            <w:r>
              <w:rPr>
                <w:spacing w:val="-1"/>
                <w:lang w:val="pl-PL"/>
              </w:rPr>
              <w:t>ls</w:t>
            </w:r>
            <w:r>
              <w:rPr>
                <w:lang w:val="pl-PL"/>
              </w:rPr>
              <w:t>kog ku</w:t>
            </w:r>
            <w:r>
              <w:rPr>
                <w:spacing w:val="-1"/>
                <w:lang w:val="pl-PL"/>
              </w:rPr>
              <w:t>ri</w:t>
            </w:r>
            <w:r>
              <w:rPr>
                <w:lang w:val="pl-PL"/>
              </w:rPr>
              <w:t>ku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>u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>a</w:t>
            </w: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6E23" w14:textId="77777777" w:rsidR="00065A07" w:rsidRDefault="00B66002">
            <w:pPr>
              <w:spacing w:after="0"/>
            </w:pPr>
            <w:r>
              <w:rPr>
                <w:spacing w:val="-2"/>
                <w:lang w:val="pl-PL"/>
              </w:rPr>
              <w:lastRenderedPageBreak/>
              <w:t>v</w:t>
            </w:r>
            <w:r>
              <w:rPr>
                <w:lang w:val="pl-PL"/>
              </w:rPr>
              <w:t>od</w:t>
            </w:r>
            <w:r>
              <w:rPr>
                <w:spacing w:val="-1"/>
                <w:lang w:val="pl-PL"/>
              </w:rPr>
              <w:t>it</w:t>
            </w:r>
            <w:r>
              <w:rPr>
                <w:lang w:val="pl-PL"/>
              </w:rPr>
              <w:t>e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>j Hrvoje Kurtanjek</w:t>
            </w:r>
            <w:r>
              <w:rPr>
                <w:spacing w:val="-1"/>
                <w:lang w:val="pl-PL"/>
              </w:rPr>
              <w:t xml:space="preserve"> i učenici polaznici INA-e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FB4C" w14:textId="77777777" w:rsidR="00065A07" w:rsidRDefault="00B66002">
            <w:pPr>
              <w:spacing w:after="0"/>
            </w:pPr>
            <w:r>
              <w:rPr>
                <w:lang w:val="pl-PL"/>
              </w:rPr>
              <w:t>-p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 xml:space="preserve">obe </w:t>
            </w:r>
            <w:r>
              <w:rPr>
                <w:spacing w:val="-1"/>
                <w:lang w:val="pl-PL"/>
              </w:rPr>
              <w:t>s</w:t>
            </w:r>
            <w:r>
              <w:rPr>
                <w:lang w:val="pl-PL"/>
              </w:rPr>
              <w:t>e i</w:t>
            </w:r>
            <w:r>
              <w:rPr>
                <w:spacing w:val="-1"/>
                <w:lang w:val="pl-PL"/>
              </w:rPr>
              <w:t xml:space="preserve"> </w:t>
            </w:r>
            <w:r>
              <w:rPr>
                <w:lang w:val="pl-PL"/>
              </w:rPr>
              <w:t>p</w:t>
            </w:r>
            <w:r>
              <w:rPr>
                <w:spacing w:val="-2"/>
                <w:lang w:val="pl-PL"/>
              </w:rPr>
              <w:t>o</w:t>
            </w:r>
            <w:r>
              <w:rPr>
                <w:lang w:val="pl-PL"/>
              </w:rPr>
              <w:t>ku</w:t>
            </w:r>
            <w:r>
              <w:rPr>
                <w:spacing w:val="-1"/>
                <w:lang w:val="pl-PL"/>
              </w:rPr>
              <w:t>s</w:t>
            </w:r>
            <w:r>
              <w:rPr>
                <w:lang w:val="pl-PL"/>
              </w:rPr>
              <w:t>i</w:t>
            </w:r>
            <w:r>
              <w:rPr>
                <w:spacing w:val="-1"/>
                <w:lang w:val="pl-PL"/>
              </w:rPr>
              <w:t xml:space="preserve"> </w:t>
            </w:r>
            <w:r>
              <w:rPr>
                <w:lang w:val="pl-PL"/>
              </w:rPr>
              <w:t>od</w:t>
            </w:r>
            <w:r>
              <w:rPr>
                <w:spacing w:val="-2"/>
                <w:lang w:val="pl-PL"/>
              </w:rPr>
              <w:t>v</w:t>
            </w:r>
            <w:r>
              <w:rPr>
                <w:spacing w:val="-1"/>
                <w:lang w:val="pl-PL"/>
              </w:rPr>
              <w:t>ij</w:t>
            </w:r>
            <w:r>
              <w:rPr>
                <w:lang w:val="pl-PL"/>
              </w:rPr>
              <w:t>a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u po d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on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ca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>a i</w:t>
            </w:r>
            <w:r>
              <w:rPr>
                <w:spacing w:val="-1"/>
                <w:lang w:val="pl-PL"/>
              </w:rPr>
              <w:t xml:space="preserve"> s</w:t>
            </w:r>
            <w:r>
              <w:rPr>
                <w:lang w:val="pl-PL"/>
              </w:rPr>
              <w:t>kupno, u</w:t>
            </w:r>
            <w:r>
              <w:rPr>
                <w:spacing w:val="-1"/>
                <w:lang w:val="pl-PL"/>
              </w:rPr>
              <w:t>s</w:t>
            </w:r>
            <w:r>
              <w:rPr>
                <w:spacing w:val="-2"/>
                <w:lang w:val="pl-PL"/>
              </w:rPr>
              <w:t>v</w:t>
            </w:r>
            <w:r>
              <w:rPr>
                <w:spacing w:val="-1"/>
                <w:lang w:val="pl-PL"/>
              </w:rPr>
              <w:t>ir</w:t>
            </w:r>
            <w:r>
              <w:rPr>
                <w:spacing w:val="2"/>
                <w:lang w:val="pl-PL"/>
              </w:rPr>
              <w:t>a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>an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em</w:t>
            </w:r>
            <w:r>
              <w:rPr>
                <w:spacing w:val="-1"/>
                <w:lang w:val="pl-PL"/>
              </w:rPr>
              <w:t xml:space="preserve"> t</w:t>
            </w:r>
            <w:r>
              <w:rPr>
                <w:lang w:val="pl-PL"/>
              </w:rPr>
              <w:t>e učen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em</w:t>
            </w:r>
            <w:r>
              <w:rPr>
                <w:spacing w:val="-3"/>
                <w:lang w:val="pl-PL"/>
              </w:rPr>
              <w:t xml:space="preserve"> </w:t>
            </w:r>
            <w:r>
              <w:rPr>
                <w:lang w:val="pl-PL"/>
              </w:rPr>
              <w:t xml:space="preserve">i 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z</w:t>
            </w:r>
            <w:r>
              <w:rPr>
                <w:spacing w:val="-3"/>
                <w:lang w:val="pl-PL"/>
              </w:rPr>
              <w:t>v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ežba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>an</w:t>
            </w:r>
            <w:r>
              <w:rPr>
                <w:spacing w:val="-1"/>
                <w:lang w:val="pl-PL"/>
              </w:rPr>
              <w:t>j</w:t>
            </w:r>
            <w:r>
              <w:rPr>
                <w:spacing w:val="2"/>
                <w:lang w:val="pl-PL"/>
              </w:rPr>
              <w:t>e</w:t>
            </w:r>
            <w:r>
              <w:rPr>
                <w:lang w:val="pl-PL"/>
              </w:rPr>
              <w:t>m</w:t>
            </w:r>
            <w:r>
              <w:rPr>
                <w:spacing w:val="-3"/>
                <w:lang w:val="pl-PL"/>
              </w:rPr>
              <w:t xml:space="preserve"> </w:t>
            </w:r>
            <w:r>
              <w:rPr>
                <w:spacing w:val="-1"/>
                <w:lang w:val="pl-PL"/>
              </w:rPr>
              <w:t>s</w:t>
            </w:r>
            <w:r>
              <w:rPr>
                <w:lang w:val="pl-PL"/>
              </w:rPr>
              <w:t>k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>adbi</w:t>
            </w:r>
            <w:r>
              <w:rPr>
                <w:spacing w:val="-1"/>
                <w:lang w:val="pl-PL"/>
              </w:rPr>
              <w:t xml:space="preserve"> </w:t>
            </w:r>
            <w:r>
              <w:rPr>
                <w:lang w:val="pl-PL"/>
              </w:rPr>
              <w:t>za na</w:t>
            </w:r>
            <w:r>
              <w:rPr>
                <w:spacing w:val="-1"/>
                <w:lang w:val="pl-PL"/>
              </w:rPr>
              <w:t>st</w:t>
            </w:r>
            <w:r>
              <w:rPr>
                <w:lang w:val="pl-PL"/>
              </w:rPr>
              <w:t xml:space="preserve">upe, a </w:t>
            </w:r>
            <w:r>
              <w:rPr>
                <w:spacing w:val="-1"/>
                <w:lang w:val="pl-PL"/>
              </w:rPr>
              <w:t>s</w:t>
            </w:r>
            <w:r>
              <w:rPr>
                <w:lang w:val="pl-PL"/>
              </w:rPr>
              <w:t>k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>a</w:t>
            </w:r>
            <w:r>
              <w:rPr>
                <w:spacing w:val="-3"/>
                <w:lang w:val="pl-PL"/>
              </w:rPr>
              <w:t>d</w:t>
            </w:r>
            <w:r>
              <w:rPr>
                <w:lang w:val="pl-PL"/>
              </w:rPr>
              <w:t xml:space="preserve">be </w:t>
            </w:r>
            <w:r>
              <w:rPr>
                <w:spacing w:val="-1"/>
                <w:lang w:val="pl-PL"/>
              </w:rPr>
              <w:t>s</w:t>
            </w:r>
            <w:r>
              <w:rPr>
                <w:lang w:val="pl-PL"/>
              </w:rPr>
              <w:t xml:space="preserve">e </w:t>
            </w:r>
            <w:r>
              <w:rPr>
                <w:spacing w:val="-2"/>
                <w:lang w:val="pl-PL"/>
              </w:rPr>
              <w:t>k</w:t>
            </w:r>
            <w:r>
              <w:rPr>
                <w:lang w:val="pl-PL"/>
              </w:rPr>
              <w:t xml:space="preserve">ao </w:t>
            </w:r>
            <w:r>
              <w:rPr>
                <w:spacing w:val="-1"/>
                <w:lang w:val="pl-PL"/>
              </w:rPr>
              <w:lastRenderedPageBreak/>
              <w:t>t</w:t>
            </w:r>
            <w:r>
              <w:rPr>
                <w:lang w:val="pl-PL"/>
              </w:rPr>
              <w:t>ak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>e uče p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e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>a no</w:t>
            </w:r>
            <w:r>
              <w:rPr>
                <w:spacing w:val="-1"/>
                <w:lang w:val="pl-PL"/>
              </w:rPr>
              <w:t>t</w:t>
            </w:r>
            <w:r>
              <w:rPr>
                <w:lang w:val="pl-PL"/>
              </w:rPr>
              <w:t>nom zap</w:t>
            </w:r>
            <w:r>
              <w:rPr>
                <w:spacing w:val="-1"/>
                <w:lang w:val="pl-PL"/>
              </w:rPr>
              <w:t>is</w:t>
            </w:r>
            <w:r>
              <w:rPr>
                <w:lang w:val="pl-PL"/>
              </w:rPr>
              <w:t>u i</w:t>
            </w:r>
            <w:r>
              <w:rPr>
                <w:spacing w:val="-1"/>
                <w:lang w:val="pl-PL"/>
              </w:rPr>
              <w:t xml:space="preserve"> </w:t>
            </w:r>
            <w:r>
              <w:rPr>
                <w:lang w:val="pl-PL"/>
              </w:rPr>
              <w:t xml:space="preserve">po </w:t>
            </w:r>
            <w:r>
              <w:rPr>
                <w:spacing w:val="-1"/>
                <w:lang w:val="pl-PL"/>
              </w:rPr>
              <w:t>sl</w:t>
            </w:r>
            <w:r>
              <w:rPr>
                <w:lang w:val="pl-PL"/>
              </w:rPr>
              <w:t xml:space="preserve">uhu; 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>ode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n</w:t>
            </w:r>
            <w:r>
              <w:rPr>
                <w:spacing w:val="-1"/>
                <w:lang w:val="pl-PL"/>
              </w:rPr>
              <w:t>ij</w:t>
            </w:r>
            <w:r>
              <w:rPr>
                <w:spacing w:val="1"/>
                <w:lang w:val="pl-PL"/>
              </w:rPr>
              <w:t>i</w:t>
            </w:r>
            <w:r>
              <w:rPr>
                <w:lang w:val="pl-PL"/>
              </w:rPr>
              <w:t>m</w:t>
            </w:r>
            <w:r>
              <w:rPr>
                <w:spacing w:val="-1"/>
                <w:lang w:val="pl-PL"/>
              </w:rPr>
              <w:t xml:space="preserve"> 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>e</w:t>
            </w:r>
            <w:r>
              <w:rPr>
                <w:spacing w:val="-1"/>
                <w:lang w:val="pl-PL"/>
              </w:rPr>
              <w:t>t</w:t>
            </w:r>
            <w:r>
              <w:rPr>
                <w:lang w:val="pl-PL"/>
              </w:rPr>
              <w:t>od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čk</w:t>
            </w:r>
            <w:r>
              <w:rPr>
                <w:spacing w:val="1"/>
                <w:lang w:val="pl-PL"/>
              </w:rPr>
              <w:t>i</w:t>
            </w:r>
            <w:r>
              <w:rPr>
                <w:lang w:val="pl-PL"/>
              </w:rPr>
              <w:t>m p</w:t>
            </w:r>
            <w:r>
              <w:rPr>
                <w:spacing w:val="-1"/>
                <w:lang w:val="pl-PL"/>
              </w:rPr>
              <w:t>rist</w:t>
            </w:r>
            <w:r>
              <w:rPr>
                <w:lang w:val="pl-PL"/>
              </w:rPr>
              <w:t>upom</w:t>
            </w:r>
            <w:r>
              <w:rPr>
                <w:spacing w:val="-3"/>
                <w:lang w:val="pl-PL"/>
              </w:rPr>
              <w:t xml:space="preserve"> </w:t>
            </w:r>
            <w:r>
              <w:rPr>
                <w:lang w:val="pl-PL"/>
              </w:rPr>
              <w:t>uči</w:t>
            </w:r>
            <w:r>
              <w:rPr>
                <w:spacing w:val="-1"/>
                <w:lang w:val="pl-PL"/>
              </w:rPr>
              <w:t xml:space="preserve"> s</w:t>
            </w:r>
            <w:r>
              <w:rPr>
                <w:lang w:val="pl-PL"/>
              </w:rPr>
              <w:t>e no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>e č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>ano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 xml:space="preserve">e </w:t>
            </w:r>
            <w:r>
              <w:rPr>
                <w:spacing w:val="-1"/>
                <w:lang w:val="pl-PL"/>
              </w:rPr>
              <w:t>s</w:t>
            </w:r>
            <w:r>
              <w:rPr>
                <w:spacing w:val="-2"/>
                <w:lang w:val="pl-PL"/>
              </w:rPr>
              <w:t>v</w:t>
            </w:r>
            <w:r>
              <w:rPr>
                <w:spacing w:val="-1"/>
                <w:lang w:val="pl-PL"/>
              </w:rPr>
              <w:t>ir</w:t>
            </w:r>
            <w:r>
              <w:rPr>
                <w:lang w:val="pl-PL"/>
              </w:rPr>
              <w:t>an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u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707E" w14:textId="77777777" w:rsidR="00065A07" w:rsidRDefault="00B66002">
            <w:pPr>
              <w:spacing w:after="0" w:line="276" w:lineRule="auto"/>
            </w:pPr>
            <w:r>
              <w:rPr>
                <w:lang w:val="pl-PL"/>
              </w:rPr>
              <w:lastRenderedPageBreak/>
              <w:t xml:space="preserve">-probe tijekom nastavne godine, utorkom, dva školska sata te nastupi ovisno o vremeniku i </w:t>
            </w:r>
            <w:r>
              <w:rPr>
                <w:lang w:val="pl-PL"/>
              </w:rPr>
              <w:lastRenderedPageBreak/>
              <w:t>planiranim obilježavanjima temeljenim na godišnjem planu i programu škole i INA-e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48277" w14:textId="77777777" w:rsidR="00065A07" w:rsidRDefault="00B66002">
            <w:pPr>
              <w:spacing w:after="0"/>
              <w:jc w:val="center"/>
            </w:pPr>
            <w:r>
              <w:rPr>
                <w:lang w:val="pl-PL"/>
              </w:rPr>
              <w:lastRenderedPageBreak/>
              <w:t>-p</w:t>
            </w:r>
            <w:r>
              <w:rPr>
                <w:spacing w:val="-1"/>
                <w:lang w:val="pl-PL"/>
              </w:rPr>
              <w:t>rij</w:t>
            </w:r>
            <w:r>
              <w:rPr>
                <w:lang w:val="pl-PL"/>
              </w:rPr>
              <w:t>e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>oz učen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ka do od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ed</w:t>
            </w:r>
            <w:r>
              <w:rPr>
                <w:spacing w:val="-1"/>
                <w:lang w:val="pl-PL"/>
              </w:rPr>
              <w:t>išt</w:t>
            </w:r>
            <w:r>
              <w:rPr>
                <w:lang w:val="pl-PL"/>
              </w:rPr>
              <w:t>a na</w:t>
            </w:r>
            <w:r>
              <w:rPr>
                <w:spacing w:val="-1"/>
                <w:lang w:val="pl-PL"/>
              </w:rPr>
              <w:t>st</w:t>
            </w:r>
            <w:r>
              <w:rPr>
                <w:lang w:val="pl-PL"/>
              </w:rPr>
              <w:t>upa u</w:t>
            </w:r>
            <w:r>
              <w:rPr>
                <w:spacing w:val="-2"/>
                <w:lang w:val="pl-PL"/>
              </w:rPr>
              <w:t>k</w:t>
            </w:r>
            <w:r>
              <w:rPr>
                <w:lang w:val="pl-PL"/>
              </w:rPr>
              <w:t>o</w:t>
            </w:r>
            <w:r>
              <w:rPr>
                <w:spacing w:val="-1"/>
                <w:lang w:val="pl-PL"/>
              </w:rPr>
              <w:t>li</w:t>
            </w:r>
            <w:r>
              <w:rPr>
                <w:lang w:val="pl-PL"/>
              </w:rPr>
              <w:t xml:space="preserve">ko 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e na</w:t>
            </w:r>
            <w:r>
              <w:rPr>
                <w:spacing w:val="-1"/>
                <w:lang w:val="pl-PL"/>
              </w:rPr>
              <w:t>st</w:t>
            </w:r>
            <w:r>
              <w:rPr>
                <w:lang w:val="pl-PL"/>
              </w:rPr>
              <w:t xml:space="preserve">up 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z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 xml:space="preserve">an </w:t>
            </w:r>
            <w:r>
              <w:rPr>
                <w:spacing w:val="-1"/>
                <w:lang w:val="pl-PL"/>
              </w:rPr>
              <w:t>š</w:t>
            </w:r>
            <w:r>
              <w:rPr>
                <w:lang w:val="pl-PL"/>
              </w:rPr>
              <w:t>ko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>e;</w:t>
            </w:r>
            <w:r>
              <w:rPr>
                <w:spacing w:val="-1"/>
                <w:lang w:val="pl-PL"/>
              </w:rPr>
              <w:t xml:space="preserve"> </w:t>
            </w:r>
            <w:r>
              <w:rPr>
                <w:lang w:val="pl-PL"/>
              </w:rPr>
              <w:t>kupo</w:t>
            </w:r>
            <w:r>
              <w:rPr>
                <w:spacing w:val="-2"/>
                <w:lang w:val="pl-PL"/>
              </w:rPr>
              <w:t>v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nai</w:t>
            </w:r>
            <w:r>
              <w:rPr>
                <w:spacing w:val="-3"/>
                <w:lang w:val="pl-PL"/>
              </w:rPr>
              <w:t xml:space="preserve"> </w:t>
            </w:r>
            <w:r>
              <w:rPr>
                <w:lang w:val="pl-PL"/>
              </w:rPr>
              <w:t>naba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>a po</w:t>
            </w:r>
            <w:r>
              <w:rPr>
                <w:spacing w:val="-1"/>
                <w:lang w:val="pl-PL"/>
              </w:rPr>
              <w:t>tr</w:t>
            </w:r>
            <w:r>
              <w:rPr>
                <w:lang w:val="pl-PL"/>
              </w:rPr>
              <w:t>o</w:t>
            </w:r>
            <w:r>
              <w:rPr>
                <w:spacing w:val="-1"/>
                <w:lang w:val="pl-PL"/>
              </w:rPr>
              <w:t>š</w:t>
            </w:r>
            <w:r>
              <w:rPr>
                <w:lang w:val="pl-PL"/>
              </w:rPr>
              <w:t xml:space="preserve">nog 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>a</w:t>
            </w:r>
            <w:r>
              <w:rPr>
                <w:spacing w:val="-1"/>
                <w:lang w:val="pl-PL"/>
              </w:rPr>
              <w:t>t</w:t>
            </w:r>
            <w:r>
              <w:rPr>
                <w:lang w:val="pl-PL"/>
              </w:rPr>
              <w:t>e</w:t>
            </w:r>
            <w:r>
              <w:rPr>
                <w:spacing w:val="2"/>
                <w:lang w:val="pl-PL"/>
              </w:rPr>
              <w:t>r</w:t>
            </w:r>
            <w:r>
              <w:rPr>
                <w:spacing w:val="-1"/>
                <w:lang w:val="pl-PL"/>
              </w:rPr>
              <w:t>ij</w:t>
            </w:r>
            <w:r>
              <w:rPr>
                <w:lang w:val="pl-PL"/>
              </w:rPr>
              <w:t>a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 xml:space="preserve">a </w:t>
            </w:r>
            <w:r>
              <w:rPr>
                <w:spacing w:val="-1"/>
                <w:lang w:val="pl-PL"/>
              </w:rPr>
              <w:t>(tr</w:t>
            </w:r>
            <w:r>
              <w:rPr>
                <w:lang w:val="pl-PL"/>
              </w:rPr>
              <w:t>za</w:t>
            </w:r>
            <w:r>
              <w:rPr>
                <w:spacing w:val="-1"/>
                <w:lang w:val="pl-PL"/>
              </w:rPr>
              <w:t>li</w:t>
            </w:r>
            <w:r>
              <w:rPr>
                <w:lang w:val="pl-PL"/>
              </w:rPr>
              <w:t>ce, ž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ce</w:t>
            </w:r>
            <w:r>
              <w:rPr>
                <w:spacing w:val="-1"/>
                <w:lang w:val="pl-PL"/>
              </w:rPr>
              <w:t>)</w:t>
            </w:r>
            <w:r>
              <w:rPr>
                <w:lang w:val="pl-PL"/>
              </w:rPr>
              <w:t>, pop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a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 xml:space="preserve">ak </w:t>
            </w:r>
            <w:r>
              <w:rPr>
                <w:lang w:val="pl-PL"/>
              </w:rPr>
              <w:lastRenderedPageBreak/>
              <w:t>g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>azba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 xml:space="preserve">a </w:t>
            </w:r>
            <w:r>
              <w:rPr>
                <w:spacing w:val="-1"/>
                <w:lang w:val="pl-PL"/>
              </w:rPr>
              <w:t>t</w:t>
            </w:r>
            <w:r>
              <w:rPr>
                <w:lang w:val="pl-PL"/>
              </w:rPr>
              <w:t>e naba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 xml:space="preserve">a </w:t>
            </w:r>
            <w:r>
              <w:rPr>
                <w:spacing w:val="-1"/>
                <w:lang w:val="pl-PL"/>
              </w:rPr>
              <w:t>isti</w:t>
            </w:r>
            <w:r>
              <w:rPr>
                <w:lang w:val="pl-PL"/>
              </w:rPr>
              <w:t>h; kupo</w:t>
            </w:r>
            <w:r>
              <w:rPr>
                <w:spacing w:val="-2"/>
                <w:lang w:val="pl-PL"/>
              </w:rPr>
              <w:t>v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na i naba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>a no</w:t>
            </w:r>
            <w:r>
              <w:rPr>
                <w:spacing w:val="-1"/>
                <w:lang w:val="pl-PL"/>
              </w:rPr>
              <w:t>t</w:t>
            </w:r>
            <w:r>
              <w:rPr>
                <w:lang w:val="pl-PL"/>
              </w:rPr>
              <w:t xml:space="preserve">nog 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>a</w:t>
            </w:r>
            <w:r>
              <w:rPr>
                <w:spacing w:val="-1"/>
                <w:lang w:val="pl-PL"/>
              </w:rPr>
              <w:t>t</w:t>
            </w:r>
            <w:r>
              <w:rPr>
                <w:lang w:val="pl-PL"/>
              </w:rPr>
              <w:t>e</w:t>
            </w:r>
            <w:r>
              <w:rPr>
                <w:spacing w:val="2"/>
                <w:lang w:val="pl-PL"/>
              </w:rPr>
              <w:t>r</w:t>
            </w:r>
            <w:r>
              <w:rPr>
                <w:spacing w:val="-1"/>
                <w:lang w:val="pl-PL"/>
              </w:rPr>
              <w:t>ij</w:t>
            </w:r>
            <w:r>
              <w:rPr>
                <w:lang w:val="pl-PL"/>
              </w:rPr>
              <w:t>a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>a</w:t>
            </w:r>
          </w:p>
        </w:tc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F044" w14:textId="77777777" w:rsidR="00065A07" w:rsidRDefault="00B66002">
            <w:pPr>
              <w:spacing w:after="0" w:line="276" w:lineRule="auto"/>
              <w:jc w:val="center"/>
            </w:pPr>
            <w:r>
              <w:rPr>
                <w:spacing w:val="-1"/>
                <w:lang w:val="pl-PL"/>
              </w:rPr>
              <w:lastRenderedPageBreak/>
              <w:t>-s</w:t>
            </w:r>
            <w:r>
              <w:rPr>
                <w:lang w:val="pl-PL"/>
              </w:rPr>
              <w:t>ud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e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>o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>an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em</w:t>
            </w:r>
            <w:r>
              <w:rPr>
                <w:spacing w:val="-3"/>
                <w:lang w:val="pl-PL"/>
              </w:rPr>
              <w:t xml:space="preserve"> </w:t>
            </w:r>
            <w:r>
              <w:rPr>
                <w:lang w:val="pl-PL"/>
              </w:rPr>
              <w:t xml:space="preserve">na </w:t>
            </w:r>
            <w:r>
              <w:rPr>
                <w:spacing w:val="-1"/>
                <w:lang w:val="pl-PL"/>
              </w:rPr>
              <w:t>š</w:t>
            </w:r>
            <w:r>
              <w:rPr>
                <w:lang w:val="pl-PL"/>
              </w:rPr>
              <w:t>ko</w:t>
            </w:r>
            <w:r>
              <w:rPr>
                <w:spacing w:val="-1"/>
                <w:lang w:val="pl-PL"/>
              </w:rPr>
              <w:t>ls</w:t>
            </w:r>
            <w:r>
              <w:rPr>
                <w:lang w:val="pl-PL"/>
              </w:rPr>
              <w:t>k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m</w:t>
            </w:r>
            <w:r>
              <w:rPr>
                <w:spacing w:val="-3"/>
                <w:lang w:val="pl-PL"/>
              </w:rPr>
              <w:t xml:space="preserve"> </w:t>
            </w:r>
            <w:r>
              <w:rPr>
                <w:spacing w:val="1"/>
                <w:lang w:val="pl-PL"/>
              </w:rPr>
              <w:t>i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 xml:space="preserve">i 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z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>an</w:t>
            </w:r>
            <w:r>
              <w:rPr>
                <w:spacing w:val="-1"/>
                <w:lang w:val="pl-PL"/>
              </w:rPr>
              <w:t>š</w:t>
            </w:r>
            <w:r>
              <w:rPr>
                <w:lang w:val="pl-PL"/>
              </w:rPr>
              <w:t>ko</w:t>
            </w:r>
            <w:r>
              <w:rPr>
                <w:spacing w:val="-1"/>
                <w:lang w:val="pl-PL"/>
              </w:rPr>
              <w:t>ls</w:t>
            </w:r>
            <w:r>
              <w:rPr>
                <w:lang w:val="pl-PL"/>
              </w:rPr>
              <w:t>k</w:t>
            </w:r>
            <w:r>
              <w:rPr>
                <w:spacing w:val="1"/>
                <w:lang w:val="pl-PL"/>
              </w:rPr>
              <w:t>i</w:t>
            </w:r>
            <w:r>
              <w:rPr>
                <w:lang w:val="pl-PL"/>
              </w:rPr>
              <w:t>m p</w:t>
            </w:r>
            <w:r>
              <w:rPr>
                <w:spacing w:val="-1"/>
                <w:lang w:val="pl-PL"/>
              </w:rPr>
              <w:t>rir</w:t>
            </w:r>
            <w:r>
              <w:rPr>
                <w:lang w:val="pl-PL"/>
              </w:rPr>
              <w:t>edba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 xml:space="preserve">a, </w:t>
            </w:r>
            <w:r>
              <w:rPr>
                <w:spacing w:val="-1"/>
                <w:lang w:val="pl-PL"/>
              </w:rPr>
              <w:t>s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>o</w:t>
            </w:r>
            <w:r>
              <w:rPr>
                <w:spacing w:val="-1"/>
                <w:lang w:val="pl-PL"/>
              </w:rPr>
              <w:t>tr</w:t>
            </w:r>
            <w:r>
              <w:rPr>
                <w:spacing w:val="2"/>
                <w:lang w:val="pl-PL"/>
              </w:rPr>
              <w:t>a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 xml:space="preserve">a </w:t>
            </w:r>
            <w:r>
              <w:rPr>
                <w:spacing w:val="1"/>
                <w:lang w:val="pl-PL"/>
              </w:rPr>
              <w:t>i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 xml:space="preserve">i </w:t>
            </w:r>
            <w:r>
              <w:rPr>
                <w:spacing w:val="-1"/>
                <w:lang w:val="pl-PL"/>
              </w:rPr>
              <w:t>s</w:t>
            </w:r>
            <w:r>
              <w:rPr>
                <w:lang w:val="pl-PL"/>
              </w:rPr>
              <w:t>u</w:t>
            </w:r>
            <w:r>
              <w:rPr>
                <w:spacing w:val="-1"/>
                <w:lang w:val="pl-PL"/>
              </w:rPr>
              <w:t>sr</w:t>
            </w:r>
            <w:r>
              <w:rPr>
                <w:lang w:val="pl-PL"/>
              </w:rPr>
              <w:t>e</w:t>
            </w:r>
            <w:r>
              <w:rPr>
                <w:spacing w:val="-1"/>
                <w:lang w:val="pl-PL"/>
              </w:rPr>
              <w:t>t</w:t>
            </w:r>
            <w:r>
              <w:rPr>
                <w:spacing w:val="1"/>
                <w:lang w:val="pl-PL"/>
              </w:rPr>
              <w:t>i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>a č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>ano</w:t>
            </w:r>
            <w:r>
              <w:rPr>
                <w:spacing w:val="-2"/>
                <w:lang w:val="pl-PL"/>
              </w:rPr>
              <w:t>v</w:t>
            </w:r>
            <w:r>
              <w:rPr>
                <w:spacing w:val="1"/>
                <w:lang w:val="pl-PL"/>
              </w:rPr>
              <w:t>i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 xml:space="preserve">a </w:t>
            </w:r>
            <w:r>
              <w:rPr>
                <w:spacing w:val="-1"/>
                <w:lang w:val="pl-PL"/>
              </w:rPr>
              <w:t>t</w:t>
            </w:r>
            <w:r>
              <w:rPr>
                <w:lang w:val="pl-PL"/>
              </w:rPr>
              <w:t>a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>bu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a</w:t>
            </w:r>
            <w:r>
              <w:rPr>
                <w:spacing w:val="-1"/>
                <w:lang w:val="pl-PL"/>
              </w:rPr>
              <w:t>š</w:t>
            </w:r>
            <w:r>
              <w:rPr>
                <w:lang w:val="pl-PL"/>
              </w:rPr>
              <w:t xml:space="preserve">ke </w:t>
            </w:r>
            <w:r>
              <w:rPr>
                <w:spacing w:val="-1"/>
                <w:lang w:val="pl-PL"/>
              </w:rPr>
              <w:t>s</w:t>
            </w:r>
            <w:r>
              <w:rPr>
                <w:lang w:val="pl-PL"/>
              </w:rPr>
              <w:t>kup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 xml:space="preserve">ne </w:t>
            </w:r>
            <w:r>
              <w:rPr>
                <w:spacing w:val="-1"/>
                <w:lang w:val="pl-PL"/>
              </w:rPr>
              <w:t>s</w:t>
            </w:r>
            <w:r>
              <w:rPr>
                <w:lang w:val="pl-PL"/>
              </w:rPr>
              <w:t xml:space="preserve">e </w:t>
            </w:r>
            <w:r>
              <w:rPr>
                <w:spacing w:val="-2"/>
                <w:lang w:val="pl-PL"/>
              </w:rPr>
              <w:t>v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ednu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 xml:space="preserve">e </w:t>
            </w:r>
            <w:r>
              <w:rPr>
                <w:lang w:val="pl-PL"/>
              </w:rPr>
              <w:lastRenderedPageBreak/>
              <w:t>k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>a</w:t>
            </w:r>
            <w:r>
              <w:rPr>
                <w:spacing w:val="-1"/>
                <w:lang w:val="pl-PL"/>
              </w:rPr>
              <w:t>lit</w:t>
            </w:r>
            <w:r>
              <w:rPr>
                <w:lang w:val="pl-PL"/>
              </w:rPr>
              <w:t>e</w:t>
            </w:r>
            <w:r>
              <w:rPr>
                <w:spacing w:val="-1"/>
                <w:lang w:val="pl-PL"/>
              </w:rPr>
              <w:t>t</w:t>
            </w:r>
            <w:r>
              <w:rPr>
                <w:lang w:val="pl-PL"/>
              </w:rPr>
              <w:t xml:space="preserve">a, </w:t>
            </w:r>
            <w:r>
              <w:rPr>
                <w:spacing w:val="-1"/>
                <w:lang w:val="pl-PL"/>
              </w:rPr>
              <w:t>t</w:t>
            </w:r>
            <w:r>
              <w:rPr>
                <w:lang w:val="pl-PL"/>
              </w:rPr>
              <w:t>ehn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 xml:space="preserve">čka </w:t>
            </w:r>
            <w:r>
              <w:rPr>
                <w:spacing w:val="-1"/>
                <w:lang w:val="pl-PL"/>
              </w:rPr>
              <w:t>s</w:t>
            </w:r>
            <w:r>
              <w:rPr>
                <w:lang w:val="pl-PL"/>
              </w:rPr>
              <w:t>p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e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>no</w:t>
            </w:r>
            <w:r>
              <w:rPr>
                <w:spacing w:val="-1"/>
                <w:lang w:val="pl-PL"/>
              </w:rPr>
              <w:t>s</w:t>
            </w:r>
            <w:r>
              <w:rPr>
                <w:lang w:val="pl-PL"/>
              </w:rPr>
              <w:t>t</w:t>
            </w:r>
            <w:r>
              <w:rPr>
                <w:spacing w:val="-1"/>
                <w:lang w:val="pl-PL"/>
              </w:rPr>
              <w:t xml:space="preserve"> </w:t>
            </w:r>
            <w:r>
              <w:rPr>
                <w:lang w:val="pl-PL"/>
              </w:rPr>
              <w:t>i u</w:t>
            </w:r>
            <w:r>
              <w:rPr>
                <w:spacing w:val="-3"/>
                <w:lang w:val="pl-PL"/>
              </w:rPr>
              <w:t>m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e</w:t>
            </w:r>
            <w:r>
              <w:rPr>
                <w:spacing w:val="-1"/>
                <w:lang w:val="pl-PL"/>
              </w:rPr>
              <w:t>t</w:t>
            </w:r>
            <w:r>
              <w:rPr>
                <w:lang w:val="pl-PL"/>
              </w:rPr>
              <w:t>n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čki</w:t>
            </w:r>
            <w:r>
              <w:rPr>
                <w:spacing w:val="-1"/>
                <w:lang w:val="pl-PL"/>
              </w:rPr>
              <w:t xml:space="preserve"> </w:t>
            </w:r>
            <w:r>
              <w:rPr>
                <w:lang w:val="pl-PL"/>
              </w:rPr>
              <w:t>do</w:t>
            </w:r>
            <w:r>
              <w:rPr>
                <w:spacing w:val="-1"/>
                <w:lang w:val="pl-PL"/>
              </w:rPr>
              <w:t>j</w:t>
            </w:r>
            <w:r>
              <w:rPr>
                <w:spacing w:val="2"/>
                <w:lang w:val="pl-PL"/>
              </w:rPr>
              <w:t>a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 xml:space="preserve">, a za </w:t>
            </w:r>
            <w:r>
              <w:rPr>
                <w:spacing w:val="-1"/>
                <w:lang w:val="pl-PL"/>
              </w:rPr>
              <w:t>ist</w:t>
            </w:r>
            <w:r>
              <w:rPr>
                <w:lang w:val="pl-PL"/>
              </w:rPr>
              <w:t xml:space="preserve">o </w:t>
            </w:r>
            <w:r>
              <w:rPr>
                <w:spacing w:val="-1"/>
                <w:lang w:val="pl-PL"/>
              </w:rPr>
              <w:t>s</w:t>
            </w:r>
            <w:r>
              <w:rPr>
                <w:lang w:val="pl-PL"/>
              </w:rPr>
              <w:t>e nag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a</w:t>
            </w:r>
            <w:r>
              <w:rPr>
                <w:spacing w:val="-2"/>
                <w:lang w:val="pl-PL"/>
              </w:rPr>
              <w:t>đ</w:t>
            </w:r>
            <w:r>
              <w:rPr>
                <w:lang w:val="pl-PL"/>
              </w:rPr>
              <w:t>u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 xml:space="preserve">e </w:t>
            </w:r>
            <w:r>
              <w:rPr>
                <w:spacing w:val="-1"/>
                <w:lang w:val="pl-PL"/>
              </w:rPr>
              <w:t>il</w:t>
            </w:r>
            <w:r>
              <w:rPr>
                <w:lang w:val="pl-PL"/>
              </w:rPr>
              <w:t>i</w:t>
            </w:r>
            <w:r>
              <w:rPr>
                <w:spacing w:val="-1"/>
                <w:lang w:val="pl-PL"/>
              </w:rPr>
              <w:t xml:space="preserve"> </w:t>
            </w:r>
            <w:r>
              <w:rPr>
                <w:lang w:val="pl-PL"/>
              </w:rPr>
              <w:t>poh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>a</w:t>
            </w:r>
            <w:r>
              <w:rPr>
                <w:spacing w:val="-1"/>
                <w:lang w:val="pl-PL"/>
              </w:rPr>
              <w:t>lj</w:t>
            </w:r>
            <w:r>
              <w:rPr>
                <w:lang w:val="pl-PL"/>
              </w:rPr>
              <w:t>u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e p</w:t>
            </w:r>
            <w:r>
              <w:rPr>
                <w:spacing w:val="-1"/>
                <w:lang w:val="pl-PL"/>
              </w:rPr>
              <w:t>is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>en</w:t>
            </w:r>
            <w:r>
              <w:rPr>
                <w:spacing w:val="1"/>
                <w:lang w:val="pl-PL"/>
              </w:rPr>
              <w:t>i</w:t>
            </w:r>
            <w:r>
              <w:rPr>
                <w:lang w:val="pl-PL"/>
              </w:rPr>
              <w:t>m</w:t>
            </w:r>
            <w:r>
              <w:rPr>
                <w:spacing w:val="-3"/>
                <w:lang w:val="pl-PL"/>
              </w:rPr>
              <w:t xml:space="preserve"> </w:t>
            </w:r>
            <w:r>
              <w:rPr>
                <w:spacing w:val="1"/>
                <w:lang w:val="pl-PL"/>
              </w:rPr>
              <w:t>i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>i u</w:t>
            </w:r>
            <w:r>
              <w:rPr>
                <w:spacing w:val="-1"/>
                <w:lang w:val="pl-PL"/>
              </w:rPr>
              <w:t>s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>en</w:t>
            </w:r>
            <w:r>
              <w:rPr>
                <w:spacing w:val="1"/>
                <w:lang w:val="pl-PL"/>
              </w:rPr>
              <w:t>i</w:t>
            </w:r>
            <w:r>
              <w:rPr>
                <w:lang w:val="pl-PL"/>
              </w:rPr>
              <w:t>m</w:t>
            </w:r>
            <w:r>
              <w:rPr>
                <w:spacing w:val="-3"/>
                <w:lang w:val="pl-PL"/>
              </w:rPr>
              <w:t xml:space="preserve"> </w:t>
            </w:r>
            <w:r>
              <w:rPr>
                <w:lang w:val="pl-PL"/>
              </w:rPr>
              <w:t>pu</w:t>
            </w:r>
            <w:r>
              <w:rPr>
                <w:spacing w:val="-1"/>
                <w:lang w:val="pl-PL"/>
              </w:rPr>
              <w:t>t</w:t>
            </w:r>
            <w:r>
              <w:rPr>
                <w:lang w:val="pl-PL"/>
              </w:rPr>
              <w:t>em</w:t>
            </w:r>
            <w:r>
              <w:rPr>
                <w:spacing w:val="-3"/>
                <w:lang w:val="pl-PL"/>
              </w:rPr>
              <w:t xml:space="preserve"> </w:t>
            </w:r>
            <w:r>
              <w:rPr>
                <w:lang w:val="pl-PL"/>
              </w:rPr>
              <w:t xml:space="preserve">od </w:t>
            </w:r>
            <w:r>
              <w:rPr>
                <w:spacing w:val="-1"/>
                <w:lang w:val="pl-PL"/>
              </w:rPr>
              <w:t>str</w:t>
            </w:r>
            <w:r>
              <w:rPr>
                <w:lang w:val="pl-PL"/>
              </w:rPr>
              <w:t>ane p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o</w:t>
            </w:r>
            <w:r>
              <w:rPr>
                <w:spacing w:val="-1"/>
                <w:lang w:val="pl-PL"/>
              </w:rPr>
              <w:t>s</w:t>
            </w:r>
            <w:r>
              <w:rPr>
                <w:lang w:val="pl-PL"/>
              </w:rPr>
              <w:t>udb</w:t>
            </w:r>
            <w:r>
              <w:rPr>
                <w:spacing w:val="-3"/>
                <w:lang w:val="pl-PL"/>
              </w:rPr>
              <w:t>e</w:t>
            </w:r>
            <w:r>
              <w:rPr>
                <w:lang w:val="pl-PL"/>
              </w:rPr>
              <w:t>n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h po</w:t>
            </w:r>
            <w:r>
              <w:rPr>
                <w:spacing w:val="-3"/>
                <w:lang w:val="pl-PL"/>
              </w:rPr>
              <w:t>v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e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en</w:t>
            </w:r>
            <w:r>
              <w:rPr>
                <w:spacing w:val="-1"/>
                <w:lang w:val="pl-PL"/>
              </w:rPr>
              <w:t>st</w:t>
            </w:r>
            <w:r>
              <w:rPr>
                <w:lang w:val="pl-PL"/>
              </w:rPr>
              <w:t>a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 xml:space="preserve">a </w:t>
            </w:r>
            <w:r>
              <w:rPr>
                <w:spacing w:val="-1"/>
                <w:lang w:val="pl-PL"/>
              </w:rPr>
              <w:t>i</w:t>
            </w:r>
            <w:r>
              <w:rPr>
                <w:spacing w:val="1"/>
                <w:lang w:val="pl-PL"/>
              </w:rPr>
              <w:t>l</w:t>
            </w:r>
            <w:r>
              <w:rPr>
                <w:lang w:val="pl-PL"/>
              </w:rPr>
              <w:t>i pub</w:t>
            </w:r>
            <w:r>
              <w:rPr>
                <w:spacing w:val="-1"/>
                <w:lang w:val="pl-PL"/>
              </w:rPr>
              <w:t>li</w:t>
            </w:r>
            <w:r>
              <w:rPr>
                <w:lang w:val="pl-PL"/>
              </w:rPr>
              <w:t>ke;</w:t>
            </w:r>
            <w:r>
              <w:rPr>
                <w:spacing w:val="-1"/>
                <w:lang w:val="pl-PL"/>
              </w:rPr>
              <w:t xml:space="preserve"> </w:t>
            </w:r>
            <w:r>
              <w:rPr>
                <w:lang w:val="pl-PL"/>
              </w:rPr>
              <w:t>poh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>a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>e i k</w:t>
            </w:r>
            <w:r>
              <w:rPr>
                <w:spacing w:val="-1"/>
                <w:lang w:val="pl-PL"/>
              </w:rPr>
              <w:t>riti</w:t>
            </w:r>
            <w:r>
              <w:rPr>
                <w:lang w:val="pl-PL"/>
              </w:rPr>
              <w:t>ke d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e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>u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u uč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nko</w:t>
            </w:r>
            <w:r>
              <w:rPr>
                <w:spacing w:val="-2"/>
                <w:lang w:val="pl-PL"/>
              </w:rPr>
              <w:t>v</w:t>
            </w:r>
            <w:r>
              <w:rPr>
                <w:spacing w:val="-1"/>
                <w:lang w:val="pl-PL"/>
              </w:rPr>
              <w:t>it</w:t>
            </w:r>
            <w:r>
              <w:rPr>
                <w:lang w:val="pl-PL"/>
              </w:rPr>
              <w:t>o na da</w:t>
            </w:r>
            <w:r>
              <w:rPr>
                <w:spacing w:val="-1"/>
                <w:lang w:val="pl-PL"/>
              </w:rPr>
              <w:t>lj</w:t>
            </w:r>
            <w:r>
              <w:rPr>
                <w:lang w:val="pl-PL"/>
              </w:rPr>
              <w:t>n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i po</w:t>
            </w:r>
            <w:r>
              <w:rPr>
                <w:spacing w:val="-1"/>
                <w:lang w:val="pl-PL"/>
              </w:rPr>
              <w:t>ti</w:t>
            </w:r>
            <w:r>
              <w:rPr>
                <w:lang w:val="pl-PL"/>
              </w:rPr>
              <w:t>caj</w:t>
            </w:r>
            <w:r>
              <w:rPr>
                <w:spacing w:val="-1"/>
                <w:lang w:val="pl-PL"/>
              </w:rPr>
              <w:t xml:space="preserve"> </w:t>
            </w:r>
            <w:r>
              <w:rPr>
                <w:lang w:val="pl-PL"/>
              </w:rPr>
              <w:t>i</w:t>
            </w:r>
            <w:r>
              <w:rPr>
                <w:spacing w:val="-1"/>
                <w:lang w:val="pl-PL"/>
              </w:rPr>
              <w:t xml:space="preserve"> is</w:t>
            </w:r>
            <w:r>
              <w:rPr>
                <w:lang w:val="pl-PL"/>
              </w:rPr>
              <w:t>p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a</w:t>
            </w:r>
            <w:r>
              <w:rPr>
                <w:spacing w:val="-2"/>
                <w:lang w:val="pl-PL"/>
              </w:rPr>
              <w:t>v</w:t>
            </w:r>
            <w:r>
              <w:rPr>
                <w:spacing w:val="1"/>
                <w:lang w:val="pl-PL"/>
              </w:rPr>
              <w:t>l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an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e e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>en</w:t>
            </w:r>
            <w:r>
              <w:rPr>
                <w:spacing w:val="-1"/>
                <w:lang w:val="pl-PL"/>
              </w:rPr>
              <w:t>t</w:t>
            </w:r>
            <w:r>
              <w:rPr>
                <w:lang w:val="pl-PL"/>
              </w:rPr>
              <w:t>ua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>n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h pog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e</w:t>
            </w:r>
            <w:r>
              <w:rPr>
                <w:spacing w:val="-1"/>
                <w:lang w:val="pl-PL"/>
              </w:rPr>
              <w:t>š</w:t>
            </w:r>
            <w:r>
              <w:rPr>
                <w:lang w:val="pl-PL"/>
              </w:rPr>
              <w:t>n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h p</w:t>
            </w:r>
            <w:r>
              <w:rPr>
                <w:spacing w:val="-1"/>
                <w:lang w:val="pl-PL"/>
              </w:rPr>
              <w:t>rist</w:t>
            </w:r>
            <w:r>
              <w:rPr>
                <w:lang w:val="pl-PL"/>
              </w:rPr>
              <w:t>upa p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e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 xml:space="preserve">a 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ea</w:t>
            </w:r>
            <w:r>
              <w:rPr>
                <w:spacing w:val="-1"/>
                <w:lang w:val="pl-PL"/>
              </w:rPr>
              <w:t>li</w:t>
            </w:r>
            <w:r>
              <w:rPr>
                <w:lang w:val="pl-PL"/>
              </w:rPr>
              <w:t>zac</w:t>
            </w:r>
            <w:r>
              <w:rPr>
                <w:spacing w:val="-1"/>
                <w:lang w:val="pl-PL"/>
              </w:rPr>
              <w:t>ij</w:t>
            </w:r>
            <w:r>
              <w:rPr>
                <w:lang w:val="pl-PL"/>
              </w:rPr>
              <w:t>i od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 xml:space="preserve">eđene </w:t>
            </w:r>
            <w:r>
              <w:rPr>
                <w:spacing w:val="-3"/>
                <w:lang w:val="pl-PL"/>
              </w:rPr>
              <w:t>s</w:t>
            </w:r>
            <w:r>
              <w:rPr>
                <w:lang w:val="pl-PL"/>
              </w:rPr>
              <w:t>k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>adbe</w:t>
            </w:r>
          </w:p>
        </w:tc>
      </w:tr>
      <w:tr w:rsidR="00065A07" w14:paraId="6C033768" w14:textId="77777777" w:rsidTr="073E1FB1">
        <w:trPr>
          <w:trHeight w:val="1560"/>
        </w:trPr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88B82" w14:textId="77777777" w:rsidR="00065A07" w:rsidRDefault="00B66002">
            <w:pPr>
              <w:pStyle w:val="Bezproreda"/>
              <w:spacing w:before="100" w:after="10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lang w:val="en-US"/>
              </w:rPr>
              <w:lastRenderedPageBreak/>
              <w:t>PJEVA</w:t>
            </w:r>
            <w:r>
              <w:rPr>
                <w:rFonts w:ascii="Times New Roman" w:hAnsi="Times New Roman"/>
                <w:b/>
                <w:bCs/>
              </w:rPr>
              <w:t>Č</w:t>
            </w:r>
            <w:r>
              <w:rPr>
                <w:rFonts w:ascii="Times New Roman" w:hAnsi="Times New Roman"/>
                <w:b/>
                <w:bCs/>
                <w:lang w:val="en-US"/>
              </w:rPr>
              <w:t>KI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US"/>
              </w:rPr>
              <w:t>ZBOR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82CEC6B" w14:textId="77777777" w:rsidR="00065A07" w:rsidRDefault="00065A07">
            <w:pPr>
              <w:pStyle w:val="Bezproreda"/>
              <w:spacing w:before="100" w:after="100" w:line="360" w:lineRule="auto"/>
              <w:jc w:val="center"/>
              <w:rPr>
                <w:rFonts w:ascii="Times New Roman" w:hAnsi="Times New Roman"/>
                <w:b/>
                <w:bCs/>
                <w:spacing w:val="-2"/>
                <w:lang w:val="en-US"/>
              </w:rPr>
            </w:pPr>
          </w:p>
        </w:tc>
        <w:tc>
          <w:tcPr>
            <w:tcW w:w="2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697D1" w14:textId="77777777" w:rsidR="00065A07" w:rsidRDefault="00B66002">
            <w:pPr>
              <w:spacing w:after="0"/>
              <w:jc w:val="center"/>
            </w:pPr>
            <w:r>
              <w:rPr>
                <w:lang w:val="pl-PL"/>
              </w:rPr>
              <w:t xml:space="preserve">-omogućiti darovitoj i talentiranoj djeci razvoj i ostvarenje njihovih potencijala, uz uvažavanje njihovih socijalnih i emocionalnih potreba; razvijanje glazbene kreativnosti, sudjelovanje u školskim priredbama, razvijanje učeničkog </w:t>
            </w:r>
            <w:r>
              <w:rPr>
                <w:lang w:val="en-US"/>
              </w:rPr>
              <w:t>glazbenog stvaralaštva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09B0" w14:textId="77777777" w:rsidR="00065A07" w:rsidRDefault="00B66002">
            <w:pPr>
              <w:spacing w:after="0"/>
              <w:rPr>
                <w:lang w:val="pl-PL"/>
              </w:rPr>
            </w:pPr>
            <w:r>
              <w:rPr>
                <w:lang w:val="pl-PL"/>
              </w:rPr>
              <w:t xml:space="preserve">-aktivnost je namijenjena uglavnom predmetne i razredne nastave; priprema učenika na sudjelovanje na raznim školskim i izvan </w:t>
            </w:r>
            <w:r>
              <w:rPr>
                <w:lang w:val="pl-PL"/>
              </w:rPr>
              <w:lastRenderedPageBreak/>
              <w:t>školskim zbivanjima</w:t>
            </w: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F79D4" w14:textId="77777777" w:rsidR="00065A07" w:rsidRDefault="00B66002">
            <w:pPr>
              <w:spacing w:after="0"/>
            </w:pPr>
            <w:r>
              <w:rPr>
                <w:lang w:val="pl-PL"/>
              </w:rPr>
              <w:lastRenderedPageBreak/>
              <w:t>Voditelj Hrvoje Kurtanjek i učenici polaznici INA-e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B280" w14:textId="77777777" w:rsidR="00065A07" w:rsidRDefault="00B66002">
            <w:pPr>
              <w:spacing w:after="0"/>
              <w:rPr>
                <w:lang w:val="pl-PL"/>
              </w:rPr>
            </w:pPr>
            <w:r>
              <w:rPr>
                <w:lang w:val="pl-PL"/>
              </w:rPr>
              <w:t xml:space="preserve">-rad tj. pjevački pokusi i nastupi se realiziraju u učionici glazbene kulture te izvan nje kroz pjevačke probe i nastupe na prigodnim obilježavanjima, smotrama i susretima </w:t>
            </w:r>
            <w:r>
              <w:rPr>
                <w:lang w:val="pl-PL"/>
              </w:rPr>
              <w:lastRenderedPageBreak/>
              <w:t>zborova u i izvan škole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B556" w14:textId="77777777" w:rsidR="00065A07" w:rsidRDefault="00B66002">
            <w:pPr>
              <w:spacing w:after="0" w:line="276" w:lineRule="auto"/>
              <w:rPr>
                <w:lang w:val="pl-PL"/>
              </w:rPr>
            </w:pPr>
            <w:r>
              <w:rPr>
                <w:lang w:val="pl-PL"/>
              </w:rPr>
              <w:lastRenderedPageBreak/>
              <w:t>-probe nastavne godine, petkom (promjenjiv), dva školska sata te nastupi ovisno o vremeniku i planiranim obilježavanji</w:t>
            </w:r>
            <w:r>
              <w:rPr>
                <w:lang w:val="pl-PL"/>
              </w:rPr>
              <w:lastRenderedPageBreak/>
              <w:t>ma temeljenim na godišnjem planu i programu škole i INA-e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801B" w14:textId="77777777" w:rsidR="00065A07" w:rsidRDefault="00B66002">
            <w:pPr>
              <w:spacing w:after="0"/>
              <w:jc w:val="center"/>
              <w:rPr>
                <w:lang w:val="pl-PL"/>
              </w:rPr>
            </w:pPr>
            <w:r>
              <w:rPr>
                <w:lang w:val="pl-PL"/>
              </w:rPr>
              <w:lastRenderedPageBreak/>
              <w:t>-troškovi uključuju pripremu notnih materijala, prijevoz učenika na izvan školske svečanosti te kupovinu prikladnih odora za nastupe; nabavka novih glazbala</w:t>
            </w:r>
          </w:p>
        </w:tc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59CE" w14:textId="77777777" w:rsidR="00065A07" w:rsidRDefault="00B66002">
            <w:pPr>
              <w:spacing w:after="0" w:line="276" w:lineRule="auto"/>
              <w:jc w:val="center"/>
            </w:pPr>
            <w:r>
              <w:rPr>
                <w:lang w:val="pl-PL"/>
              </w:rPr>
              <w:t xml:space="preserve">-samostalno kritiziranje te primanje kritika od strane stručne i ostale publike koje mogu biti samo poticaj za daljnje stvaralaštvo i napredovanje učenika u ostvarivanju plana ovakvog oblika </w:t>
            </w:r>
            <w:r>
              <w:rPr>
                <w:lang w:val="pl-PL"/>
              </w:rPr>
              <w:lastRenderedPageBreak/>
              <w:t>skupnog muziciranja; također je primanje raznih priznanja i diploma te eventualno nagrada za uspješno realizirane buduće smotre dio poticaja u razvijanju glazbene kreativnosti -učenika</w:t>
            </w:r>
          </w:p>
        </w:tc>
      </w:tr>
      <w:tr w:rsidR="00065A07" w14:paraId="19397FCC" w14:textId="77777777" w:rsidTr="073E1FB1">
        <w:trPr>
          <w:trHeight w:val="1560"/>
        </w:trPr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18F7C" w14:textId="77777777" w:rsidR="00065A07" w:rsidRDefault="00B66002">
            <w:pPr>
              <w:pStyle w:val="Bezproreda"/>
              <w:spacing w:before="100" w:after="100" w:line="360" w:lineRule="auto"/>
              <w:jc w:val="center"/>
              <w:rPr>
                <w:rFonts w:ascii="Times New Roman" w:hAnsi="Times New Roman"/>
                <w:b/>
                <w:bCs/>
                <w:spacing w:val="1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1"/>
                <w:lang w:val="en-US"/>
              </w:rPr>
              <w:lastRenderedPageBreak/>
              <w:t>VESELE NOTE</w:t>
            </w:r>
          </w:p>
          <w:p w14:paraId="699A67E1" w14:textId="77777777" w:rsidR="00065A07" w:rsidRDefault="00065A07">
            <w:pPr>
              <w:pStyle w:val="Bezproreda"/>
              <w:spacing w:before="100" w:after="100" w:line="36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08CA" w14:textId="77777777" w:rsidR="00065A07" w:rsidRDefault="00B66002">
            <w:pPr>
              <w:spacing w:after="0"/>
              <w:jc w:val="center"/>
            </w:pP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  <w:spacing w:val="-1"/>
                <w:lang w:val="en-US"/>
              </w:rPr>
              <w:t>r</w:t>
            </w:r>
            <w:r>
              <w:rPr>
                <w:color w:val="000000"/>
                <w:lang w:val="en-US"/>
              </w:rPr>
              <w:t>az</w:t>
            </w:r>
            <w:r>
              <w:rPr>
                <w:color w:val="000000"/>
                <w:spacing w:val="-2"/>
                <w:lang w:val="en-US"/>
              </w:rPr>
              <w:t>v</w:t>
            </w:r>
            <w:r>
              <w:rPr>
                <w:color w:val="000000"/>
                <w:spacing w:val="-1"/>
                <w:lang w:val="en-US"/>
              </w:rPr>
              <w:t>i</w:t>
            </w:r>
            <w:r>
              <w:rPr>
                <w:color w:val="000000"/>
                <w:spacing w:val="1"/>
                <w:lang w:val="en-US"/>
              </w:rPr>
              <w:t>t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  <w:spacing w:val="-1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g</w:t>
            </w:r>
            <w:r>
              <w:rPr>
                <w:color w:val="000000"/>
                <w:spacing w:val="-1"/>
                <w:lang w:val="en-US"/>
              </w:rPr>
              <w:t>l</w:t>
            </w:r>
            <w:r>
              <w:rPr>
                <w:color w:val="000000"/>
                <w:lang w:val="en-US"/>
              </w:rPr>
              <w:t>azbeni</w:t>
            </w:r>
            <w:r>
              <w:rPr>
                <w:color w:val="000000"/>
                <w:spacing w:val="-1"/>
                <w:lang w:val="en-US"/>
              </w:rPr>
              <w:t xml:space="preserve"> s</w:t>
            </w:r>
            <w:r>
              <w:rPr>
                <w:color w:val="000000"/>
                <w:lang w:val="en-US"/>
              </w:rPr>
              <w:t>enz</w:t>
            </w:r>
            <w:r>
              <w:rPr>
                <w:color w:val="000000"/>
                <w:spacing w:val="-1"/>
                <w:lang w:val="en-US"/>
              </w:rPr>
              <w:t>i</w:t>
            </w:r>
            <w:r>
              <w:rPr>
                <w:color w:val="000000"/>
                <w:lang w:val="en-US"/>
              </w:rPr>
              <w:t>b</w:t>
            </w:r>
            <w:r>
              <w:rPr>
                <w:color w:val="000000"/>
                <w:spacing w:val="-1"/>
                <w:lang w:val="en-US"/>
              </w:rPr>
              <w:t>ilit</w:t>
            </w:r>
            <w:r>
              <w:rPr>
                <w:color w:val="000000"/>
                <w:lang w:val="en-US"/>
              </w:rPr>
              <w:t>e</w:t>
            </w:r>
            <w:r>
              <w:rPr>
                <w:color w:val="000000"/>
                <w:spacing w:val="-1"/>
                <w:lang w:val="en-US"/>
              </w:rPr>
              <w:t>t</w:t>
            </w:r>
            <w:r>
              <w:rPr>
                <w:color w:val="000000"/>
                <w:lang w:val="en-US"/>
              </w:rPr>
              <w:t>, ukus i</w:t>
            </w:r>
            <w:r>
              <w:rPr>
                <w:color w:val="000000"/>
                <w:spacing w:val="-1"/>
                <w:lang w:val="en-US"/>
              </w:rPr>
              <w:t xml:space="preserve"> lj</w:t>
            </w:r>
            <w:r>
              <w:rPr>
                <w:color w:val="000000"/>
                <w:lang w:val="en-US"/>
              </w:rPr>
              <w:t>ubav</w:t>
            </w:r>
            <w:r>
              <w:rPr>
                <w:color w:val="000000"/>
                <w:spacing w:val="-2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p</w:t>
            </w:r>
            <w:r>
              <w:rPr>
                <w:color w:val="000000"/>
                <w:spacing w:val="-1"/>
                <w:lang w:val="en-US"/>
              </w:rPr>
              <w:t>r</w:t>
            </w:r>
            <w:r>
              <w:rPr>
                <w:color w:val="000000"/>
                <w:lang w:val="en-US"/>
              </w:rPr>
              <w:t>e</w:t>
            </w:r>
            <w:r>
              <w:rPr>
                <w:color w:val="000000"/>
                <w:spacing w:val="-3"/>
                <w:lang w:val="en-US"/>
              </w:rPr>
              <w:t>m</w:t>
            </w:r>
            <w:r>
              <w:rPr>
                <w:color w:val="000000"/>
                <w:lang w:val="en-US"/>
              </w:rPr>
              <w:t xml:space="preserve">a </w:t>
            </w:r>
            <w:r>
              <w:rPr>
                <w:color w:val="000000"/>
                <w:spacing w:val="-1"/>
                <w:lang w:val="en-US"/>
              </w:rPr>
              <w:t>i</w:t>
            </w: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  <w:spacing w:val="-1"/>
                <w:lang w:val="en-US"/>
              </w:rPr>
              <w:t>str</w:t>
            </w:r>
            <w:r>
              <w:rPr>
                <w:color w:val="000000"/>
                <w:lang w:val="en-US"/>
              </w:rPr>
              <w:t>u</w:t>
            </w:r>
            <w:r>
              <w:rPr>
                <w:color w:val="000000"/>
                <w:spacing w:val="-3"/>
                <w:lang w:val="en-US"/>
              </w:rPr>
              <w:t>m</w:t>
            </w:r>
            <w:r>
              <w:rPr>
                <w:color w:val="000000"/>
                <w:lang w:val="en-US"/>
              </w:rPr>
              <w:t>en</w:t>
            </w:r>
            <w:r>
              <w:rPr>
                <w:color w:val="000000"/>
                <w:spacing w:val="-1"/>
                <w:lang w:val="en-US"/>
              </w:rPr>
              <w:t>t</w:t>
            </w:r>
            <w:r>
              <w:rPr>
                <w:color w:val="000000"/>
                <w:lang w:val="en-US"/>
              </w:rPr>
              <w:t>a</w:t>
            </w:r>
            <w:r>
              <w:rPr>
                <w:color w:val="000000"/>
                <w:spacing w:val="-1"/>
                <w:lang w:val="en-US"/>
              </w:rPr>
              <w:t>l</w:t>
            </w:r>
            <w:r>
              <w:rPr>
                <w:color w:val="000000"/>
                <w:lang w:val="en-US"/>
              </w:rPr>
              <w:t>noj i vokalnoj</w:t>
            </w:r>
            <w:r>
              <w:rPr>
                <w:color w:val="000000"/>
                <w:spacing w:val="-1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g</w:t>
            </w:r>
            <w:r>
              <w:rPr>
                <w:color w:val="000000"/>
                <w:spacing w:val="-1"/>
                <w:lang w:val="en-US"/>
              </w:rPr>
              <w:t>l</w:t>
            </w:r>
            <w:r>
              <w:rPr>
                <w:color w:val="000000"/>
                <w:lang w:val="en-US"/>
              </w:rPr>
              <w:t>azb</w:t>
            </w:r>
            <w:r>
              <w:rPr>
                <w:color w:val="000000"/>
                <w:spacing w:val="-1"/>
                <w:lang w:val="en-US"/>
              </w:rPr>
              <w:t>i</w:t>
            </w:r>
            <w:r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spacing w:val="-1"/>
                <w:lang w:val="en-US"/>
              </w:rPr>
              <w:t>s</w:t>
            </w:r>
            <w:r>
              <w:rPr>
                <w:color w:val="000000"/>
                <w:lang w:val="en-US"/>
              </w:rPr>
              <w:t>a</w:t>
            </w:r>
            <w:r>
              <w:rPr>
                <w:color w:val="000000"/>
                <w:spacing w:val="-2"/>
                <w:lang w:val="en-US"/>
              </w:rPr>
              <w:t>v</w:t>
            </w:r>
            <w:r>
              <w:rPr>
                <w:color w:val="000000"/>
                <w:spacing w:val="-1"/>
                <w:lang w:val="en-US"/>
              </w:rPr>
              <w:t>l</w:t>
            </w:r>
            <w:r>
              <w:rPr>
                <w:color w:val="000000"/>
                <w:lang w:val="en-US"/>
              </w:rPr>
              <w:t>ada</w:t>
            </w:r>
            <w:r>
              <w:rPr>
                <w:color w:val="000000"/>
                <w:spacing w:val="-1"/>
                <w:lang w:val="en-US"/>
              </w:rPr>
              <w:t>t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  <w:spacing w:val="2"/>
                <w:lang w:val="en-US"/>
              </w:rPr>
              <w:t xml:space="preserve"> </w:t>
            </w:r>
            <w:r>
              <w:rPr>
                <w:color w:val="000000"/>
                <w:spacing w:val="-3"/>
                <w:lang w:val="en-US"/>
              </w:rPr>
              <w:t>m</w:t>
            </w:r>
            <w:r>
              <w:rPr>
                <w:color w:val="000000"/>
                <w:lang w:val="en-US"/>
              </w:rPr>
              <w:t>o</w:t>
            </w:r>
            <w:r>
              <w:rPr>
                <w:color w:val="000000"/>
                <w:spacing w:val="-1"/>
                <w:lang w:val="en-US"/>
              </w:rPr>
              <w:t>t</w:t>
            </w:r>
            <w:r>
              <w:rPr>
                <w:color w:val="000000"/>
                <w:lang w:val="en-US"/>
              </w:rPr>
              <w:t>o</w:t>
            </w:r>
            <w:r>
              <w:rPr>
                <w:color w:val="000000"/>
                <w:spacing w:val="-1"/>
                <w:lang w:val="en-US"/>
              </w:rPr>
              <w:t>ri</w:t>
            </w:r>
            <w:r>
              <w:rPr>
                <w:color w:val="000000"/>
                <w:lang w:val="en-US"/>
              </w:rPr>
              <w:t>čke i</w:t>
            </w:r>
            <w:r>
              <w:rPr>
                <w:color w:val="000000"/>
                <w:spacing w:val="-1"/>
                <w:lang w:val="en-US"/>
              </w:rPr>
              <w:t xml:space="preserve"> t</w:t>
            </w:r>
            <w:r>
              <w:rPr>
                <w:color w:val="000000"/>
                <w:lang w:val="en-US"/>
              </w:rPr>
              <w:t>ehn</w:t>
            </w:r>
            <w:r>
              <w:rPr>
                <w:color w:val="000000"/>
                <w:spacing w:val="-1"/>
                <w:lang w:val="en-US"/>
              </w:rPr>
              <w:t>i</w:t>
            </w:r>
            <w:r>
              <w:rPr>
                <w:color w:val="000000"/>
                <w:lang w:val="en-US"/>
              </w:rPr>
              <w:t>čke sposobnosti, notno pismo i glazbenu teoriju</w:t>
            </w:r>
            <w:r>
              <w:rPr>
                <w:color w:val="4472C4"/>
                <w:lang w:val="en-US"/>
              </w:rPr>
              <w:t>.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E165C" w14:textId="77777777" w:rsidR="00065A07" w:rsidRDefault="00B66002">
            <w:pPr>
              <w:spacing w:after="0"/>
            </w:pPr>
            <w:r>
              <w:rPr>
                <w:lang w:val="pl-PL"/>
              </w:rPr>
              <w:t>-učen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ci</w:t>
            </w:r>
            <w:r>
              <w:rPr>
                <w:spacing w:val="-1"/>
                <w:lang w:val="pl-PL"/>
              </w:rPr>
              <w:t xml:space="preserve"> s</w:t>
            </w:r>
            <w:r>
              <w:rPr>
                <w:lang w:val="pl-PL"/>
              </w:rPr>
              <w:t xml:space="preserve">e </w:t>
            </w:r>
            <w:r>
              <w:rPr>
                <w:spacing w:val="-1"/>
                <w:lang w:val="pl-PL"/>
              </w:rPr>
              <w:t>tij</w:t>
            </w:r>
            <w:r>
              <w:rPr>
                <w:lang w:val="pl-PL"/>
              </w:rPr>
              <w:t xml:space="preserve">ekom </w:t>
            </w:r>
            <w:r>
              <w:rPr>
                <w:spacing w:val="-1"/>
                <w:lang w:val="pl-PL"/>
              </w:rPr>
              <w:t>s</w:t>
            </w:r>
            <w:r>
              <w:rPr>
                <w:spacing w:val="-2"/>
                <w:lang w:val="pl-PL"/>
              </w:rPr>
              <w:t>v</w:t>
            </w:r>
            <w:r>
              <w:rPr>
                <w:spacing w:val="-1"/>
                <w:lang w:val="pl-PL"/>
              </w:rPr>
              <w:t>ir</w:t>
            </w:r>
            <w:r>
              <w:rPr>
                <w:lang w:val="pl-PL"/>
              </w:rPr>
              <w:t>ačk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h p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oba p</w:t>
            </w:r>
            <w:r>
              <w:rPr>
                <w:spacing w:val="-1"/>
                <w:lang w:val="pl-PL"/>
              </w:rPr>
              <w:t>ri</w:t>
            </w:r>
            <w:r>
              <w:rPr>
                <w:lang w:val="pl-PL"/>
              </w:rPr>
              <w:t>p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e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>a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u za na</w:t>
            </w:r>
            <w:r>
              <w:rPr>
                <w:spacing w:val="-1"/>
                <w:lang w:val="pl-PL"/>
              </w:rPr>
              <w:t>st</w:t>
            </w:r>
            <w:r>
              <w:rPr>
                <w:lang w:val="pl-PL"/>
              </w:rPr>
              <w:t xml:space="preserve">upe u  </w:t>
            </w:r>
            <w:r>
              <w:rPr>
                <w:spacing w:val="-1"/>
                <w:lang w:val="pl-PL"/>
              </w:rPr>
              <w:t>š</w:t>
            </w:r>
            <w:r>
              <w:rPr>
                <w:lang w:val="pl-PL"/>
              </w:rPr>
              <w:t>ko</w:t>
            </w:r>
            <w:r>
              <w:rPr>
                <w:spacing w:val="-1"/>
                <w:lang w:val="pl-PL"/>
              </w:rPr>
              <w:t>li,</w:t>
            </w:r>
            <w:r>
              <w:rPr>
                <w:lang w:val="pl-PL"/>
              </w:rPr>
              <w:t xml:space="preserve"> a </w:t>
            </w:r>
            <w:r>
              <w:rPr>
                <w:spacing w:val="-1"/>
                <w:lang w:val="pl-PL"/>
              </w:rPr>
              <w:t>t</w:t>
            </w:r>
            <w:r>
              <w:rPr>
                <w:lang w:val="pl-PL"/>
              </w:rPr>
              <w:t xml:space="preserve">o </w:t>
            </w:r>
            <w:r>
              <w:rPr>
                <w:spacing w:val="-1"/>
                <w:lang w:val="pl-PL"/>
              </w:rPr>
              <w:t>s</w:t>
            </w:r>
            <w:r>
              <w:rPr>
                <w:lang w:val="pl-PL"/>
              </w:rPr>
              <w:t>u ok</w:t>
            </w:r>
            <w:r>
              <w:rPr>
                <w:spacing w:val="-2"/>
                <w:lang w:val="pl-PL"/>
              </w:rPr>
              <w:t>v</w:t>
            </w:r>
            <w:r>
              <w:rPr>
                <w:spacing w:val="-1"/>
                <w:lang w:val="pl-PL"/>
              </w:rPr>
              <w:t>ir</w:t>
            </w:r>
            <w:r>
              <w:rPr>
                <w:lang w:val="pl-PL"/>
              </w:rPr>
              <w:t xml:space="preserve">no </w:t>
            </w:r>
            <w:r>
              <w:rPr>
                <w:spacing w:val="-1"/>
                <w:lang w:val="pl-PL"/>
              </w:rPr>
              <w:t>š</w:t>
            </w:r>
            <w:r>
              <w:rPr>
                <w:lang w:val="pl-PL"/>
              </w:rPr>
              <w:t>ko</w:t>
            </w:r>
            <w:r>
              <w:rPr>
                <w:spacing w:val="-1"/>
                <w:lang w:val="pl-PL"/>
              </w:rPr>
              <w:t>ls</w:t>
            </w:r>
            <w:r>
              <w:rPr>
                <w:lang w:val="pl-PL"/>
              </w:rPr>
              <w:t>ke p</w:t>
            </w:r>
            <w:r>
              <w:rPr>
                <w:spacing w:val="-1"/>
                <w:lang w:val="pl-PL"/>
              </w:rPr>
              <w:t>rir</w:t>
            </w:r>
            <w:r>
              <w:rPr>
                <w:lang w:val="pl-PL"/>
              </w:rPr>
              <w:t>edbe za p</w:t>
            </w:r>
            <w:r>
              <w:rPr>
                <w:spacing w:val="-1"/>
                <w:lang w:val="pl-PL"/>
              </w:rPr>
              <w:t>r</w:t>
            </w:r>
            <w:r>
              <w:rPr>
                <w:spacing w:val="-3"/>
                <w:lang w:val="pl-PL"/>
              </w:rPr>
              <w:t>e</w:t>
            </w:r>
            <w:r>
              <w:rPr>
                <w:lang w:val="pl-PL"/>
              </w:rPr>
              <w:t>dbož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ćne b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>agdane i</w:t>
            </w:r>
            <w:r>
              <w:rPr>
                <w:spacing w:val="-1"/>
                <w:lang w:val="pl-PL"/>
              </w:rPr>
              <w:t xml:space="preserve"> </w:t>
            </w:r>
            <w:r>
              <w:rPr>
                <w:lang w:val="pl-PL"/>
              </w:rPr>
              <w:t>za</w:t>
            </w:r>
            <w:r>
              <w:rPr>
                <w:spacing w:val="-2"/>
                <w:lang w:val="pl-PL"/>
              </w:rPr>
              <w:t xml:space="preserve"> </w:t>
            </w:r>
            <w:r>
              <w:rPr>
                <w:lang w:val="pl-PL"/>
              </w:rPr>
              <w:t>k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 xml:space="preserve">aj </w:t>
            </w:r>
            <w:r>
              <w:rPr>
                <w:spacing w:val="-1"/>
                <w:lang w:val="pl-PL"/>
              </w:rPr>
              <w:t>š</w:t>
            </w:r>
            <w:r>
              <w:rPr>
                <w:lang w:val="pl-PL"/>
              </w:rPr>
              <w:t>ko</w:t>
            </w:r>
            <w:r>
              <w:rPr>
                <w:spacing w:val="-1"/>
                <w:lang w:val="pl-PL"/>
              </w:rPr>
              <w:t>ls</w:t>
            </w:r>
            <w:r>
              <w:rPr>
                <w:lang w:val="pl-PL"/>
              </w:rPr>
              <w:t>ke god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n</w:t>
            </w:r>
            <w:r>
              <w:rPr>
                <w:spacing w:val="-3"/>
                <w:lang w:val="pl-PL"/>
              </w:rPr>
              <w:t>e i</w:t>
            </w:r>
            <w:r>
              <w:rPr>
                <w:lang w:val="pl-PL"/>
              </w:rPr>
              <w:t xml:space="preserve"> za </w:t>
            </w:r>
            <w:r>
              <w:rPr>
                <w:spacing w:val="-1"/>
                <w:lang w:val="pl-PL"/>
              </w:rPr>
              <w:t>s</w:t>
            </w:r>
            <w:r>
              <w:rPr>
                <w:lang w:val="pl-PL"/>
              </w:rPr>
              <w:t>ud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e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>o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>an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 xml:space="preserve">e u 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azn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 xml:space="preserve">m </w:t>
            </w:r>
            <w:r>
              <w:rPr>
                <w:lang w:val="pl-PL"/>
              </w:rPr>
              <w:lastRenderedPageBreak/>
              <w:t>p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o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ek</w:t>
            </w:r>
            <w:r>
              <w:rPr>
                <w:spacing w:val="-1"/>
                <w:lang w:val="pl-PL"/>
              </w:rPr>
              <w:t>ti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>a u ok</w:t>
            </w:r>
            <w:r>
              <w:rPr>
                <w:spacing w:val="-2"/>
                <w:lang w:val="pl-PL"/>
              </w:rPr>
              <w:t>v</w:t>
            </w:r>
            <w:r>
              <w:rPr>
                <w:spacing w:val="-1"/>
                <w:lang w:val="pl-PL"/>
              </w:rPr>
              <w:t>ir</w:t>
            </w:r>
            <w:r>
              <w:rPr>
                <w:lang w:val="pl-PL"/>
              </w:rPr>
              <w:t xml:space="preserve">u </w:t>
            </w:r>
            <w:r>
              <w:rPr>
                <w:spacing w:val="-1"/>
                <w:lang w:val="pl-PL"/>
              </w:rPr>
              <w:t>š</w:t>
            </w:r>
            <w:r>
              <w:rPr>
                <w:lang w:val="pl-PL"/>
              </w:rPr>
              <w:t>ko</w:t>
            </w:r>
            <w:r>
              <w:rPr>
                <w:spacing w:val="-1"/>
                <w:lang w:val="pl-PL"/>
              </w:rPr>
              <w:t>ls</w:t>
            </w:r>
            <w:r>
              <w:rPr>
                <w:lang w:val="pl-PL"/>
              </w:rPr>
              <w:t>kog ku</w:t>
            </w:r>
            <w:r>
              <w:rPr>
                <w:spacing w:val="-1"/>
                <w:lang w:val="pl-PL"/>
              </w:rPr>
              <w:t>ri</w:t>
            </w:r>
            <w:r>
              <w:rPr>
                <w:lang w:val="pl-PL"/>
              </w:rPr>
              <w:t>ku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>u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>a</w:t>
            </w: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C8D41" w14:textId="77777777" w:rsidR="00065A07" w:rsidRDefault="00B66002">
            <w:pPr>
              <w:spacing w:after="0"/>
            </w:pPr>
            <w:r>
              <w:rPr>
                <w:spacing w:val="-2"/>
                <w:lang w:val="pl-PL"/>
              </w:rPr>
              <w:lastRenderedPageBreak/>
              <w:t>v</w:t>
            </w:r>
            <w:r>
              <w:rPr>
                <w:lang w:val="pl-PL"/>
              </w:rPr>
              <w:t>od</w:t>
            </w:r>
            <w:r>
              <w:rPr>
                <w:spacing w:val="-1"/>
                <w:lang w:val="pl-PL"/>
              </w:rPr>
              <w:t>it</w:t>
            </w:r>
            <w:r>
              <w:rPr>
                <w:lang w:val="pl-PL"/>
              </w:rPr>
              <w:t>e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>j Hrvoje Kurtanjek</w:t>
            </w:r>
            <w:r>
              <w:rPr>
                <w:spacing w:val="-1"/>
                <w:lang w:val="pl-PL"/>
              </w:rPr>
              <w:t xml:space="preserve"> i učenici polaznici INA-e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DB8A" w14:textId="77777777" w:rsidR="00065A07" w:rsidRDefault="00B66002">
            <w:pPr>
              <w:spacing w:after="0"/>
            </w:pPr>
            <w:r>
              <w:rPr>
                <w:lang w:val="pl-PL"/>
              </w:rPr>
              <w:t>-p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 xml:space="preserve">obe </w:t>
            </w:r>
            <w:r>
              <w:rPr>
                <w:spacing w:val="-1"/>
                <w:lang w:val="pl-PL"/>
              </w:rPr>
              <w:t>s</w:t>
            </w:r>
            <w:r>
              <w:rPr>
                <w:lang w:val="pl-PL"/>
              </w:rPr>
              <w:t>e i</w:t>
            </w:r>
            <w:r>
              <w:rPr>
                <w:spacing w:val="-1"/>
                <w:lang w:val="pl-PL"/>
              </w:rPr>
              <w:t xml:space="preserve"> </w:t>
            </w:r>
            <w:r>
              <w:rPr>
                <w:lang w:val="pl-PL"/>
              </w:rPr>
              <w:t>p</w:t>
            </w:r>
            <w:r>
              <w:rPr>
                <w:spacing w:val="-2"/>
                <w:lang w:val="pl-PL"/>
              </w:rPr>
              <w:t>o</w:t>
            </w:r>
            <w:r>
              <w:rPr>
                <w:lang w:val="pl-PL"/>
              </w:rPr>
              <w:t>ku</w:t>
            </w:r>
            <w:r>
              <w:rPr>
                <w:spacing w:val="-1"/>
                <w:lang w:val="pl-PL"/>
              </w:rPr>
              <w:t>s</w:t>
            </w:r>
            <w:r>
              <w:rPr>
                <w:lang w:val="pl-PL"/>
              </w:rPr>
              <w:t>i</w:t>
            </w:r>
            <w:r>
              <w:rPr>
                <w:spacing w:val="-1"/>
                <w:lang w:val="pl-PL"/>
              </w:rPr>
              <w:t xml:space="preserve"> </w:t>
            </w:r>
            <w:r>
              <w:rPr>
                <w:lang w:val="pl-PL"/>
              </w:rPr>
              <w:t>od</w:t>
            </w:r>
            <w:r>
              <w:rPr>
                <w:spacing w:val="-2"/>
                <w:lang w:val="pl-PL"/>
              </w:rPr>
              <w:t>v</w:t>
            </w:r>
            <w:r>
              <w:rPr>
                <w:spacing w:val="-1"/>
                <w:lang w:val="pl-PL"/>
              </w:rPr>
              <w:t>ij</w:t>
            </w:r>
            <w:r>
              <w:rPr>
                <w:lang w:val="pl-PL"/>
              </w:rPr>
              <w:t>a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 xml:space="preserve">u </w:t>
            </w:r>
            <w:r>
              <w:rPr>
                <w:spacing w:val="-1"/>
                <w:lang w:val="pl-PL"/>
              </w:rPr>
              <w:t xml:space="preserve"> s</w:t>
            </w:r>
            <w:r>
              <w:rPr>
                <w:lang w:val="pl-PL"/>
              </w:rPr>
              <w:t>kupno, u</w:t>
            </w:r>
            <w:r>
              <w:rPr>
                <w:spacing w:val="-1"/>
                <w:lang w:val="pl-PL"/>
              </w:rPr>
              <w:t>s</w:t>
            </w:r>
            <w:r>
              <w:rPr>
                <w:spacing w:val="-2"/>
                <w:lang w:val="pl-PL"/>
              </w:rPr>
              <w:t>v</w:t>
            </w:r>
            <w:r>
              <w:rPr>
                <w:spacing w:val="-1"/>
                <w:lang w:val="pl-PL"/>
              </w:rPr>
              <w:t>ir</w:t>
            </w:r>
            <w:r>
              <w:rPr>
                <w:spacing w:val="2"/>
                <w:lang w:val="pl-PL"/>
              </w:rPr>
              <w:t>a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>an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em</w:t>
            </w:r>
            <w:r>
              <w:rPr>
                <w:spacing w:val="-1"/>
                <w:lang w:val="pl-PL"/>
              </w:rPr>
              <w:t xml:space="preserve"> t</w:t>
            </w:r>
            <w:r>
              <w:rPr>
                <w:lang w:val="pl-PL"/>
              </w:rPr>
              <w:t>e učen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em</w:t>
            </w:r>
            <w:r>
              <w:rPr>
                <w:spacing w:val="-3"/>
                <w:lang w:val="pl-PL"/>
              </w:rPr>
              <w:t xml:space="preserve"> </w:t>
            </w:r>
            <w:r>
              <w:rPr>
                <w:lang w:val="pl-PL"/>
              </w:rPr>
              <w:t xml:space="preserve">i 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z</w:t>
            </w:r>
            <w:r>
              <w:rPr>
                <w:spacing w:val="-3"/>
                <w:lang w:val="pl-PL"/>
              </w:rPr>
              <w:t>v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ežba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>an</w:t>
            </w:r>
            <w:r>
              <w:rPr>
                <w:spacing w:val="-1"/>
                <w:lang w:val="pl-PL"/>
              </w:rPr>
              <w:t>j</w:t>
            </w:r>
            <w:r>
              <w:rPr>
                <w:spacing w:val="2"/>
                <w:lang w:val="pl-PL"/>
              </w:rPr>
              <w:t>e</w:t>
            </w:r>
            <w:r>
              <w:rPr>
                <w:lang w:val="pl-PL"/>
              </w:rPr>
              <w:t>m</w:t>
            </w:r>
            <w:r>
              <w:rPr>
                <w:spacing w:val="-3"/>
                <w:lang w:val="pl-PL"/>
              </w:rPr>
              <w:t xml:space="preserve"> </w:t>
            </w:r>
            <w:r>
              <w:rPr>
                <w:spacing w:val="-1"/>
                <w:lang w:val="pl-PL"/>
              </w:rPr>
              <w:t>s</w:t>
            </w:r>
            <w:r>
              <w:rPr>
                <w:lang w:val="pl-PL"/>
              </w:rPr>
              <w:t>k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>adbi</w:t>
            </w:r>
            <w:r>
              <w:rPr>
                <w:spacing w:val="-1"/>
                <w:lang w:val="pl-PL"/>
              </w:rPr>
              <w:t xml:space="preserve"> </w:t>
            </w:r>
            <w:r>
              <w:rPr>
                <w:lang w:val="pl-PL"/>
              </w:rPr>
              <w:t>za na</w:t>
            </w:r>
            <w:r>
              <w:rPr>
                <w:spacing w:val="-1"/>
                <w:lang w:val="pl-PL"/>
              </w:rPr>
              <w:t>st</w:t>
            </w:r>
            <w:r>
              <w:rPr>
                <w:lang w:val="pl-PL"/>
              </w:rPr>
              <w:t xml:space="preserve">upe, a </w:t>
            </w:r>
            <w:r>
              <w:rPr>
                <w:spacing w:val="-1"/>
                <w:lang w:val="pl-PL"/>
              </w:rPr>
              <w:t>s</w:t>
            </w:r>
            <w:r>
              <w:rPr>
                <w:lang w:val="pl-PL"/>
              </w:rPr>
              <w:t>k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>a</w:t>
            </w:r>
            <w:r>
              <w:rPr>
                <w:spacing w:val="-3"/>
                <w:lang w:val="pl-PL"/>
              </w:rPr>
              <w:t>d</w:t>
            </w:r>
            <w:r>
              <w:rPr>
                <w:lang w:val="pl-PL"/>
              </w:rPr>
              <w:t xml:space="preserve">be </w:t>
            </w:r>
            <w:r>
              <w:rPr>
                <w:spacing w:val="-1"/>
                <w:lang w:val="pl-PL"/>
              </w:rPr>
              <w:t>s</w:t>
            </w:r>
            <w:r>
              <w:rPr>
                <w:lang w:val="pl-PL"/>
              </w:rPr>
              <w:t xml:space="preserve">e </w:t>
            </w:r>
            <w:r>
              <w:rPr>
                <w:spacing w:val="-2"/>
                <w:lang w:val="pl-PL"/>
              </w:rPr>
              <w:t>k</w:t>
            </w:r>
            <w:r>
              <w:rPr>
                <w:lang w:val="pl-PL"/>
              </w:rPr>
              <w:t xml:space="preserve">ao </w:t>
            </w:r>
            <w:r>
              <w:rPr>
                <w:spacing w:val="-1"/>
                <w:lang w:val="pl-PL"/>
              </w:rPr>
              <w:t>t</w:t>
            </w:r>
            <w:r>
              <w:rPr>
                <w:lang w:val="pl-PL"/>
              </w:rPr>
              <w:t>ak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>e uče p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e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>a no</w:t>
            </w:r>
            <w:r>
              <w:rPr>
                <w:spacing w:val="-1"/>
                <w:lang w:val="pl-PL"/>
              </w:rPr>
              <w:t>t</w:t>
            </w:r>
            <w:r>
              <w:rPr>
                <w:lang w:val="pl-PL"/>
              </w:rPr>
              <w:t>nom zap</w:t>
            </w:r>
            <w:r>
              <w:rPr>
                <w:spacing w:val="-1"/>
                <w:lang w:val="pl-PL"/>
              </w:rPr>
              <w:t>is</w:t>
            </w:r>
            <w:r>
              <w:rPr>
                <w:lang w:val="pl-PL"/>
              </w:rPr>
              <w:t>u i</w:t>
            </w:r>
            <w:r>
              <w:rPr>
                <w:spacing w:val="-1"/>
                <w:lang w:val="pl-PL"/>
              </w:rPr>
              <w:t xml:space="preserve"> </w:t>
            </w:r>
            <w:r>
              <w:rPr>
                <w:lang w:val="pl-PL"/>
              </w:rPr>
              <w:t xml:space="preserve">po </w:t>
            </w:r>
            <w:r>
              <w:rPr>
                <w:spacing w:val="-1"/>
                <w:lang w:val="pl-PL"/>
              </w:rPr>
              <w:t>sl</w:t>
            </w:r>
            <w:r>
              <w:rPr>
                <w:lang w:val="pl-PL"/>
              </w:rPr>
              <w:t xml:space="preserve">uhu; 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>ode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n</w:t>
            </w:r>
            <w:r>
              <w:rPr>
                <w:spacing w:val="-1"/>
                <w:lang w:val="pl-PL"/>
              </w:rPr>
              <w:t>ij</w:t>
            </w:r>
            <w:r>
              <w:rPr>
                <w:spacing w:val="1"/>
                <w:lang w:val="pl-PL"/>
              </w:rPr>
              <w:t>i</w:t>
            </w:r>
            <w:r>
              <w:rPr>
                <w:lang w:val="pl-PL"/>
              </w:rPr>
              <w:t>m</w:t>
            </w:r>
            <w:r>
              <w:rPr>
                <w:spacing w:val="-1"/>
                <w:lang w:val="pl-PL"/>
              </w:rPr>
              <w:t xml:space="preserve"> 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>e</w:t>
            </w:r>
            <w:r>
              <w:rPr>
                <w:spacing w:val="-1"/>
                <w:lang w:val="pl-PL"/>
              </w:rPr>
              <w:t>t</w:t>
            </w:r>
            <w:r>
              <w:rPr>
                <w:lang w:val="pl-PL"/>
              </w:rPr>
              <w:t>od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čk</w:t>
            </w:r>
            <w:r>
              <w:rPr>
                <w:spacing w:val="1"/>
                <w:lang w:val="pl-PL"/>
              </w:rPr>
              <w:t>i</w:t>
            </w:r>
            <w:r>
              <w:rPr>
                <w:lang w:val="pl-PL"/>
              </w:rPr>
              <w:t>m p</w:t>
            </w:r>
            <w:r>
              <w:rPr>
                <w:spacing w:val="-1"/>
                <w:lang w:val="pl-PL"/>
              </w:rPr>
              <w:t>rist</w:t>
            </w:r>
            <w:r>
              <w:rPr>
                <w:lang w:val="pl-PL"/>
              </w:rPr>
              <w:t>upom</w:t>
            </w:r>
            <w:r>
              <w:rPr>
                <w:spacing w:val="-3"/>
                <w:lang w:val="pl-PL"/>
              </w:rPr>
              <w:t xml:space="preserve"> </w:t>
            </w:r>
            <w:r>
              <w:rPr>
                <w:lang w:val="pl-PL"/>
              </w:rPr>
              <w:t>uči</w:t>
            </w:r>
            <w:r>
              <w:rPr>
                <w:spacing w:val="-1"/>
                <w:lang w:val="pl-PL"/>
              </w:rPr>
              <w:t xml:space="preserve"> s</w:t>
            </w:r>
            <w:r>
              <w:rPr>
                <w:lang w:val="pl-PL"/>
              </w:rPr>
              <w:t>e no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>e č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>ano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 xml:space="preserve">e </w:t>
            </w:r>
            <w:r>
              <w:rPr>
                <w:spacing w:val="-1"/>
                <w:lang w:val="pl-PL"/>
              </w:rPr>
              <w:t>s</w:t>
            </w:r>
            <w:r>
              <w:rPr>
                <w:spacing w:val="-2"/>
                <w:lang w:val="pl-PL"/>
              </w:rPr>
              <w:t>v</w:t>
            </w:r>
            <w:r>
              <w:rPr>
                <w:spacing w:val="-1"/>
                <w:lang w:val="pl-PL"/>
              </w:rPr>
              <w:t>ir</w:t>
            </w:r>
            <w:r>
              <w:rPr>
                <w:lang w:val="pl-PL"/>
              </w:rPr>
              <w:t>an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u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30AC" w14:textId="77777777" w:rsidR="00065A07" w:rsidRDefault="00B66002">
            <w:pPr>
              <w:spacing w:after="0" w:line="276" w:lineRule="auto"/>
              <w:rPr>
                <w:lang w:val="pl-PL"/>
              </w:rPr>
            </w:pPr>
            <w:r>
              <w:rPr>
                <w:lang w:val="pl-PL"/>
              </w:rPr>
              <w:t xml:space="preserve">-probe tijekom nastavne godine, utorkom, dva školska sata te nastupi ovisno o vremeniku i planiranim obilježavanjima temeljenim na godišnjem planu i </w:t>
            </w:r>
            <w:r>
              <w:rPr>
                <w:lang w:val="pl-PL"/>
              </w:rPr>
              <w:lastRenderedPageBreak/>
              <w:t>programu škole i INA-e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A13EC" w14:textId="77777777" w:rsidR="00065A07" w:rsidRDefault="00B66002">
            <w:pPr>
              <w:spacing w:after="0"/>
              <w:jc w:val="center"/>
              <w:rPr>
                <w:lang w:val="pl-PL"/>
              </w:rPr>
            </w:pPr>
            <w:r>
              <w:rPr>
                <w:lang w:val="pl-PL"/>
              </w:rPr>
              <w:lastRenderedPageBreak/>
              <w:t>nema troškova</w:t>
            </w:r>
          </w:p>
        </w:tc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B0B9D" w14:textId="77777777" w:rsidR="00065A07" w:rsidRDefault="00B66002">
            <w:pPr>
              <w:spacing w:after="0" w:line="276" w:lineRule="auto"/>
              <w:jc w:val="center"/>
            </w:pPr>
            <w:r>
              <w:rPr>
                <w:spacing w:val="-1"/>
                <w:lang w:val="pl-PL"/>
              </w:rPr>
              <w:t>-s</w:t>
            </w:r>
            <w:r>
              <w:rPr>
                <w:lang w:val="pl-PL"/>
              </w:rPr>
              <w:t>ud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e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>o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>an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em</w:t>
            </w:r>
            <w:r>
              <w:rPr>
                <w:spacing w:val="-3"/>
                <w:lang w:val="pl-PL"/>
              </w:rPr>
              <w:t xml:space="preserve"> </w:t>
            </w:r>
            <w:r>
              <w:rPr>
                <w:lang w:val="pl-PL"/>
              </w:rPr>
              <w:t xml:space="preserve">na </w:t>
            </w:r>
            <w:r>
              <w:rPr>
                <w:spacing w:val="-1"/>
                <w:lang w:val="pl-PL"/>
              </w:rPr>
              <w:t>š</w:t>
            </w:r>
            <w:r>
              <w:rPr>
                <w:lang w:val="pl-PL"/>
              </w:rPr>
              <w:t>ko</w:t>
            </w:r>
            <w:r>
              <w:rPr>
                <w:spacing w:val="-1"/>
                <w:lang w:val="pl-PL"/>
              </w:rPr>
              <w:t>ls</w:t>
            </w:r>
            <w:r>
              <w:rPr>
                <w:lang w:val="pl-PL"/>
              </w:rPr>
              <w:t>k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m</w:t>
            </w:r>
            <w:r>
              <w:rPr>
                <w:spacing w:val="-3"/>
                <w:lang w:val="pl-PL"/>
              </w:rPr>
              <w:t xml:space="preserve"> priredbama</w:t>
            </w:r>
            <w:r>
              <w:rPr>
                <w:lang w:val="pl-PL"/>
              </w:rPr>
              <w:t xml:space="preserve"> se </w:t>
            </w:r>
            <w:r>
              <w:rPr>
                <w:spacing w:val="-2"/>
                <w:lang w:val="pl-PL"/>
              </w:rPr>
              <w:t>v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ednu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e k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>a</w:t>
            </w:r>
            <w:r>
              <w:rPr>
                <w:spacing w:val="-1"/>
                <w:lang w:val="pl-PL"/>
              </w:rPr>
              <w:t>lit</w:t>
            </w:r>
            <w:r>
              <w:rPr>
                <w:lang w:val="pl-PL"/>
              </w:rPr>
              <w:t>e</w:t>
            </w:r>
            <w:r>
              <w:rPr>
                <w:spacing w:val="-1"/>
                <w:lang w:val="pl-PL"/>
              </w:rPr>
              <w:t>t</w:t>
            </w:r>
            <w:r>
              <w:rPr>
                <w:lang w:val="pl-PL"/>
              </w:rPr>
              <w:t xml:space="preserve">a, </w:t>
            </w:r>
            <w:r>
              <w:rPr>
                <w:spacing w:val="-1"/>
                <w:lang w:val="pl-PL"/>
              </w:rPr>
              <w:t>t</w:t>
            </w:r>
            <w:r>
              <w:rPr>
                <w:lang w:val="pl-PL"/>
              </w:rPr>
              <w:t>ehn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 xml:space="preserve">čka </w:t>
            </w:r>
            <w:r>
              <w:rPr>
                <w:spacing w:val="-1"/>
                <w:lang w:val="pl-PL"/>
              </w:rPr>
              <w:t>s</w:t>
            </w:r>
            <w:r>
              <w:rPr>
                <w:lang w:val="pl-PL"/>
              </w:rPr>
              <w:t>p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e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>no</w:t>
            </w:r>
            <w:r>
              <w:rPr>
                <w:spacing w:val="-1"/>
                <w:lang w:val="pl-PL"/>
              </w:rPr>
              <w:t>s</w:t>
            </w:r>
            <w:r>
              <w:rPr>
                <w:lang w:val="pl-PL"/>
              </w:rPr>
              <w:t>t</w:t>
            </w:r>
            <w:r>
              <w:rPr>
                <w:spacing w:val="-1"/>
                <w:lang w:val="pl-PL"/>
              </w:rPr>
              <w:t xml:space="preserve"> </w:t>
            </w:r>
            <w:r>
              <w:rPr>
                <w:lang w:val="pl-PL"/>
              </w:rPr>
              <w:t>i u</w:t>
            </w:r>
            <w:r>
              <w:rPr>
                <w:spacing w:val="-3"/>
                <w:lang w:val="pl-PL"/>
              </w:rPr>
              <w:t>m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e</w:t>
            </w:r>
            <w:r>
              <w:rPr>
                <w:spacing w:val="-1"/>
                <w:lang w:val="pl-PL"/>
              </w:rPr>
              <w:t>t</w:t>
            </w:r>
            <w:r>
              <w:rPr>
                <w:lang w:val="pl-PL"/>
              </w:rPr>
              <w:t>n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čki</w:t>
            </w:r>
            <w:r>
              <w:rPr>
                <w:spacing w:val="-1"/>
                <w:lang w:val="pl-PL"/>
              </w:rPr>
              <w:t xml:space="preserve"> </w:t>
            </w:r>
            <w:r>
              <w:rPr>
                <w:lang w:val="pl-PL"/>
              </w:rPr>
              <w:t>do</w:t>
            </w:r>
            <w:r>
              <w:rPr>
                <w:spacing w:val="-1"/>
                <w:lang w:val="pl-PL"/>
              </w:rPr>
              <w:t>j</w:t>
            </w:r>
            <w:r>
              <w:rPr>
                <w:spacing w:val="2"/>
                <w:lang w:val="pl-PL"/>
              </w:rPr>
              <w:t>a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 xml:space="preserve">, a za </w:t>
            </w:r>
            <w:r>
              <w:rPr>
                <w:spacing w:val="-1"/>
                <w:lang w:val="pl-PL"/>
              </w:rPr>
              <w:t>ist</w:t>
            </w:r>
            <w:r>
              <w:rPr>
                <w:lang w:val="pl-PL"/>
              </w:rPr>
              <w:t xml:space="preserve">o </w:t>
            </w:r>
            <w:r>
              <w:rPr>
                <w:spacing w:val="-1"/>
                <w:lang w:val="pl-PL"/>
              </w:rPr>
              <w:t>s</w:t>
            </w:r>
            <w:r>
              <w:rPr>
                <w:lang w:val="pl-PL"/>
              </w:rPr>
              <w:t>e nag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a</w:t>
            </w:r>
            <w:r>
              <w:rPr>
                <w:spacing w:val="-2"/>
                <w:lang w:val="pl-PL"/>
              </w:rPr>
              <w:t>đ</w:t>
            </w:r>
            <w:r>
              <w:rPr>
                <w:lang w:val="pl-PL"/>
              </w:rPr>
              <w:t>u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 xml:space="preserve">e </w:t>
            </w:r>
            <w:r>
              <w:rPr>
                <w:spacing w:val="-1"/>
                <w:lang w:val="pl-PL"/>
              </w:rPr>
              <w:t>il</w:t>
            </w:r>
            <w:r>
              <w:rPr>
                <w:lang w:val="pl-PL"/>
              </w:rPr>
              <w:t>i</w:t>
            </w:r>
            <w:r>
              <w:rPr>
                <w:spacing w:val="-1"/>
                <w:lang w:val="pl-PL"/>
              </w:rPr>
              <w:t xml:space="preserve"> </w:t>
            </w:r>
            <w:r>
              <w:rPr>
                <w:lang w:val="pl-PL"/>
              </w:rPr>
              <w:t>poh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>a</w:t>
            </w:r>
            <w:r>
              <w:rPr>
                <w:spacing w:val="-1"/>
                <w:lang w:val="pl-PL"/>
              </w:rPr>
              <w:t>lj</w:t>
            </w:r>
            <w:r>
              <w:rPr>
                <w:lang w:val="pl-PL"/>
              </w:rPr>
              <w:t>u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e p</w:t>
            </w:r>
            <w:r>
              <w:rPr>
                <w:spacing w:val="-1"/>
                <w:lang w:val="pl-PL"/>
              </w:rPr>
              <w:t>is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>en</w:t>
            </w:r>
            <w:r>
              <w:rPr>
                <w:spacing w:val="1"/>
                <w:lang w:val="pl-PL"/>
              </w:rPr>
              <w:t>i</w:t>
            </w:r>
            <w:r>
              <w:rPr>
                <w:lang w:val="pl-PL"/>
              </w:rPr>
              <w:t>m</w:t>
            </w:r>
            <w:r>
              <w:rPr>
                <w:spacing w:val="-3"/>
                <w:lang w:val="pl-PL"/>
              </w:rPr>
              <w:t xml:space="preserve"> </w:t>
            </w:r>
            <w:r>
              <w:rPr>
                <w:spacing w:val="1"/>
                <w:lang w:val="pl-PL"/>
              </w:rPr>
              <w:t>i</w:t>
            </w:r>
            <w:r>
              <w:rPr>
                <w:spacing w:val="-1"/>
                <w:lang w:val="pl-PL"/>
              </w:rPr>
              <w:t>l</w:t>
            </w:r>
            <w:r>
              <w:rPr>
                <w:lang w:val="pl-PL"/>
              </w:rPr>
              <w:t>i u</w:t>
            </w:r>
            <w:r>
              <w:rPr>
                <w:spacing w:val="-1"/>
                <w:lang w:val="pl-PL"/>
              </w:rPr>
              <w:t>s</w:t>
            </w:r>
            <w:r>
              <w:rPr>
                <w:spacing w:val="-3"/>
                <w:lang w:val="pl-PL"/>
              </w:rPr>
              <w:t>m</w:t>
            </w:r>
            <w:r>
              <w:rPr>
                <w:lang w:val="pl-PL"/>
              </w:rPr>
              <w:t>en</w:t>
            </w:r>
            <w:r>
              <w:rPr>
                <w:spacing w:val="1"/>
                <w:lang w:val="pl-PL"/>
              </w:rPr>
              <w:t>i</w:t>
            </w:r>
            <w:r>
              <w:rPr>
                <w:lang w:val="pl-PL"/>
              </w:rPr>
              <w:t>m</w:t>
            </w:r>
            <w:r>
              <w:rPr>
                <w:spacing w:val="-3"/>
                <w:lang w:val="pl-PL"/>
              </w:rPr>
              <w:t xml:space="preserve"> </w:t>
            </w:r>
            <w:r>
              <w:rPr>
                <w:lang w:val="pl-PL"/>
              </w:rPr>
              <w:t>pu</w:t>
            </w:r>
            <w:r>
              <w:rPr>
                <w:spacing w:val="-1"/>
                <w:lang w:val="pl-PL"/>
              </w:rPr>
              <w:t>t</w:t>
            </w:r>
            <w:r>
              <w:rPr>
                <w:lang w:val="pl-PL"/>
              </w:rPr>
              <w:t>em</w:t>
            </w:r>
            <w:r>
              <w:rPr>
                <w:spacing w:val="-3"/>
                <w:lang w:val="pl-PL"/>
              </w:rPr>
              <w:t xml:space="preserve"> </w:t>
            </w:r>
            <w:r>
              <w:rPr>
                <w:lang w:val="pl-PL"/>
              </w:rPr>
              <w:t xml:space="preserve">od </w:t>
            </w:r>
            <w:r>
              <w:rPr>
                <w:spacing w:val="-1"/>
                <w:lang w:val="pl-PL"/>
              </w:rPr>
              <w:t>str</w:t>
            </w:r>
            <w:r>
              <w:rPr>
                <w:lang w:val="pl-PL"/>
              </w:rPr>
              <w:t>ane p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o</w:t>
            </w:r>
            <w:r>
              <w:rPr>
                <w:spacing w:val="-1"/>
                <w:lang w:val="pl-PL"/>
              </w:rPr>
              <w:t>s</w:t>
            </w:r>
            <w:r>
              <w:rPr>
                <w:lang w:val="pl-PL"/>
              </w:rPr>
              <w:t>udb</w:t>
            </w:r>
            <w:r>
              <w:rPr>
                <w:spacing w:val="-3"/>
                <w:lang w:val="pl-PL"/>
              </w:rPr>
              <w:t>e</w:t>
            </w:r>
            <w:r>
              <w:rPr>
                <w:lang w:val="pl-PL"/>
              </w:rPr>
              <w:t>n</w:t>
            </w:r>
            <w:r>
              <w:rPr>
                <w:spacing w:val="-1"/>
                <w:lang w:val="pl-PL"/>
              </w:rPr>
              <w:t>i</w:t>
            </w:r>
            <w:r>
              <w:rPr>
                <w:lang w:val="pl-PL"/>
              </w:rPr>
              <w:t>h po</w:t>
            </w:r>
            <w:r>
              <w:rPr>
                <w:spacing w:val="-3"/>
                <w:lang w:val="pl-PL"/>
              </w:rPr>
              <w:t>v</w:t>
            </w:r>
            <w:r>
              <w:rPr>
                <w:spacing w:val="-1"/>
                <w:lang w:val="pl-PL"/>
              </w:rPr>
              <w:t>j</w:t>
            </w:r>
            <w:r>
              <w:rPr>
                <w:lang w:val="pl-PL"/>
              </w:rPr>
              <w:t>e</w:t>
            </w:r>
            <w:r>
              <w:rPr>
                <w:spacing w:val="-1"/>
                <w:lang w:val="pl-PL"/>
              </w:rPr>
              <w:t>r</w:t>
            </w:r>
            <w:r>
              <w:rPr>
                <w:lang w:val="pl-PL"/>
              </w:rPr>
              <w:t>en</w:t>
            </w:r>
            <w:r>
              <w:rPr>
                <w:spacing w:val="-1"/>
                <w:lang w:val="pl-PL"/>
              </w:rPr>
              <w:t>st</w:t>
            </w:r>
            <w:r>
              <w:rPr>
                <w:lang w:val="pl-PL"/>
              </w:rPr>
              <w:t>a</w:t>
            </w:r>
            <w:r>
              <w:rPr>
                <w:spacing w:val="-2"/>
                <w:lang w:val="pl-PL"/>
              </w:rPr>
              <w:t>v</w:t>
            </w:r>
            <w:r>
              <w:rPr>
                <w:lang w:val="pl-PL"/>
              </w:rPr>
              <w:t xml:space="preserve">a </w:t>
            </w:r>
            <w:r>
              <w:rPr>
                <w:spacing w:val="-1"/>
                <w:lang w:val="pl-PL"/>
              </w:rPr>
              <w:t>i</w:t>
            </w:r>
            <w:r>
              <w:rPr>
                <w:spacing w:val="1"/>
                <w:lang w:val="pl-PL"/>
              </w:rPr>
              <w:t>l</w:t>
            </w:r>
            <w:r>
              <w:rPr>
                <w:lang w:val="pl-PL"/>
              </w:rPr>
              <w:t>i pub</w:t>
            </w:r>
            <w:r>
              <w:rPr>
                <w:spacing w:val="-1"/>
                <w:lang w:val="pl-PL"/>
              </w:rPr>
              <w:t>li</w:t>
            </w:r>
            <w:r>
              <w:rPr>
                <w:lang w:val="pl-PL"/>
              </w:rPr>
              <w:t>ke.</w:t>
            </w:r>
          </w:p>
        </w:tc>
      </w:tr>
    </w:tbl>
    <w:p w14:paraId="4DE86EF4" w14:textId="77777777" w:rsidR="00065A07" w:rsidRDefault="00065A07"/>
    <w:p w14:paraId="68F5692B" w14:textId="77777777" w:rsidR="00065A07" w:rsidRDefault="00065A07">
      <w:pPr>
        <w:pageBreakBefore/>
      </w:pPr>
    </w:p>
    <w:p w14:paraId="29D0915B" w14:textId="77777777" w:rsidR="00065A07" w:rsidRDefault="00B66002">
      <w:pPr>
        <w:pStyle w:val="Naslov1"/>
        <w:rPr>
          <w:rFonts w:ascii="Calibri" w:hAnsi="Calibri" w:cs="Arial"/>
          <w:color w:val="auto"/>
        </w:rPr>
      </w:pPr>
      <w:bookmarkStart w:id="11" w:name="_Toc319443009"/>
      <w:bookmarkStart w:id="12" w:name="_Toc178149042"/>
      <w:r>
        <w:rPr>
          <w:rFonts w:ascii="Calibri" w:hAnsi="Calibri" w:cs="Arial"/>
          <w:color w:val="auto"/>
        </w:rPr>
        <w:t>Osnovna škola Pokupsko, IZVANUČIONIČKA NASTAVA u školskoj godini 2024./2025.</w:t>
      </w:r>
      <w:bookmarkEnd w:id="11"/>
      <w:bookmarkEnd w:id="12"/>
    </w:p>
    <w:tbl>
      <w:tblPr>
        <w:tblW w:w="138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1"/>
        <w:gridCol w:w="2338"/>
        <w:gridCol w:w="1528"/>
        <w:gridCol w:w="1351"/>
        <w:gridCol w:w="1639"/>
        <w:gridCol w:w="1376"/>
        <w:gridCol w:w="1710"/>
        <w:gridCol w:w="1886"/>
      </w:tblGrid>
      <w:tr w:rsidR="00065A07" w14:paraId="43A22ED4" w14:textId="77777777">
        <w:trPr>
          <w:trHeight w:val="1560"/>
        </w:trPr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517C4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E4D8D86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1"/>
                <w:szCs w:val="31"/>
              </w:rPr>
              <w:t xml:space="preserve"> </w:t>
            </w:r>
          </w:p>
          <w:p w14:paraId="603B26EB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AKTIVNOSTI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EC06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37B762D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716794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ISHODI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5A53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3591FE2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D28F326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NAMJENA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CEAC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E797C78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5A8D539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NOSITELJI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8A613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D813D9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B7E49B7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NAČIN REALIZACIJE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E22C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F979305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EFE2E9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VREMENIK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0D20C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8E6E22F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C801E61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TROŠKOVNIK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725D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NAČIN VREDNOVANJA I KORIŠTENJA REZULTATA VREDNOVANJA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5A07" w14:paraId="601ECD4C" w14:textId="77777777">
        <w:trPr>
          <w:trHeight w:val="1560"/>
        </w:trPr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5B13" w14:textId="77777777" w:rsidR="00065A07" w:rsidRDefault="00B66002">
            <w:pPr>
              <w:spacing w:after="0"/>
            </w:pPr>
            <w:r>
              <w:rPr>
                <w:rFonts w:cs="Calibri"/>
                <w:b/>
                <w:bCs/>
              </w:rPr>
              <w:t xml:space="preserve">POSJET KINU </w:t>
            </w:r>
            <w:r>
              <w:rPr>
                <w:rFonts w:cs="Calibri"/>
              </w:rPr>
              <w:t xml:space="preserve"> </w:t>
            </w:r>
          </w:p>
          <w:p w14:paraId="4311BC7F" w14:textId="77777777" w:rsidR="00065A07" w:rsidRDefault="00B66002">
            <w:pPr>
              <w:spacing w:after="0"/>
            </w:pPr>
            <w:r>
              <w:rPr>
                <w:rFonts w:cs="Calibri"/>
                <w:b/>
                <w:bCs/>
              </w:rPr>
              <w:t>5. - 8. RAZRED</w:t>
            </w:r>
            <w:r>
              <w:rPr>
                <w:rFonts w:cs="Calibri"/>
              </w:rPr>
              <w:t xml:space="preserve"> </w:t>
            </w:r>
          </w:p>
          <w:p w14:paraId="1A7930C0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FFCB5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pogledati kvalitetno filmsko ostvarenje primjereno dobi učenika, prepoznavati, imenovati, komentirati i vrednovati filmska izražajna sredstva i film u cjelini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E861E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buđenje ljubavi i zanimanja za filmsku umjetnost, razvijanje kulture ponašanja u kinu </w:t>
            </w:r>
          </w:p>
          <w:p w14:paraId="1D8C08FD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418E74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C8FE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učenici 5. - 8. razreda i učiteljica Hrvatskog jezika Melita Jurilj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56B61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odlazak u kino POU-a Velika Gorica ili u neko od zagrebačkih kina </w:t>
            </w:r>
          </w:p>
          <w:p w14:paraId="4B551711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2D52C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studeni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8C556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ulaznice za predstavu i autobusni prijevoz, snose učenici </w:t>
            </w:r>
          </w:p>
          <w:p w14:paraId="6BD7519A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26739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usmeno i pisano izražavanje dojma o filmu, radni listići, pisani osvrti  </w:t>
            </w:r>
          </w:p>
        </w:tc>
      </w:tr>
      <w:tr w:rsidR="00065A07" w14:paraId="75BE6F24" w14:textId="77777777">
        <w:trPr>
          <w:trHeight w:val="1560"/>
        </w:trPr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6C36A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POSJET JUŽNOM DIJELU AUSTRIJE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37514" w14:textId="77777777" w:rsidR="00065A07" w:rsidRDefault="00065A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72C4"/>
              </w:rPr>
            </w:pPr>
          </w:p>
          <w:p w14:paraId="065F4341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učenje otkrivanjem u neposrednoj životnoj stvarnosti i samostalno istraživanje te slobodno korištenje njemačkog jezika</w:t>
            </w:r>
          </w:p>
          <w:p w14:paraId="0FA3D6EE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9126C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Osvješćivanje kulturne tradicije i kulturnih veza između Hrvatske i Austrije. 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8849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Učenici 4. - 8. razreda i učiteljica Maja Kovačević te učitelji u pratnji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D2433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Organizacija autobusnog prijevoza i rezervacija karata za Styrassic Park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27D8A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ožujak ili travanj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6D5C5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Ulaznice za park i autobusni prijevoz snose učenici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3E113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Usmeno i pismeno izražavanje dojmova posjeta (prezentacija) te predstavljanje sličnosti i razlika između Hrvatske i Austrije </w:t>
            </w:r>
          </w:p>
        </w:tc>
      </w:tr>
      <w:tr w:rsidR="00065A07" w14:paraId="04D0A967" w14:textId="77777777">
        <w:trPr>
          <w:trHeight w:val="1560"/>
        </w:trPr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A9EBB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POSJET KAZALIŠTU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3684015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 - 8. RAZRED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F186E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upoznati kazališni prostor, uočavati ljepote kazališne umjetnosti, prepoznavati, komentirati i vrednovati kazališna izražajna sredstva i predstavu u cjelini </w:t>
            </w:r>
          </w:p>
          <w:p w14:paraId="2E0913A5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3790F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buđenje ljubavi prema kazalištu i izvedbenim umjetnostima, razvijanje kulture ponašanja u kazalištu </w:t>
            </w:r>
          </w:p>
          <w:p w14:paraId="1087FF4E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A186B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učenici 5. - 8. razreda i učiteljica Hrvatskog jezika Melita Jurilj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7ACD8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odlazak u jedno od dječjih  kazališta u Zagrebu ili Sisku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EAA7F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ožujak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F7D51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ulaznice za predstavu i autobusni prijevoz, snose učenici 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7423A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razgovor o predstavi na satu kulture i medija, usporedna analiza s književnim predloškom ili filmom, pisanje izvješća, osvrta ili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prikaza, nastavni listići </w:t>
            </w:r>
          </w:p>
          <w:p w14:paraId="10F46E95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C4316DC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5A07" w14:paraId="565255C8" w14:textId="77777777">
        <w:trPr>
          <w:trHeight w:val="1560"/>
        </w:trPr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F7FBA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VUKOVAR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BD3DBF7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Za učenike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9AA3A97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 razreda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A4F8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Usvojiti pojmove vezane za domovinski rat i stradanje branitelja i civila u Vukovaru – s posebnim osvrtom na Ovčaru, spomen groblje u Vukovaru i ratnu bolnicu Vukovar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B070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Probuditi i razviti kod učenika svijest o hrvatskoj povijesti i Domovinskom ratu, razvijati ljubav prema domovini, razvijanje empatije prema žrtvama i stradanjima civila i vojnika 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735A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učenici 8.  </w:t>
            </w:r>
          </w:p>
          <w:p w14:paraId="2C5A4C84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razreda i razrednica Melita Jurilj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63182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Odlazak autobusom u Vukovar i posjet Memorijalnom centru Domovinskog rata, upoznati učenike sa stradanjima hrvatskog naroda u Vukovaru 1991. godine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FBA0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svibanj 2025.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31A31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Nema troškova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0A763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Razgovor, usmeno, pisano usmeno i likovno izražavanje dojmova </w:t>
            </w:r>
          </w:p>
        </w:tc>
      </w:tr>
      <w:tr w:rsidR="00065A07" w14:paraId="5546D676" w14:textId="77777777">
        <w:trPr>
          <w:trHeight w:val="1560"/>
        </w:trPr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CB2D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POSJET KAZALIŠTU</w:t>
            </w:r>
          </w:p>
          <w:p w14:paraId="52CC37F1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1. - 4. RAZRED</w:t>
            </w:r>
            <w:r>
              <w:rPr>
                <w:rFonts w:ascii="Times New Roman" w:eastAsia="Times New Roman" w:hAnsi="Times New Roman" w:cs="Times New Roman"/>
              </w:rPr>
              <w:t xml:space="preserve"> , PRO Hotnja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AF409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upoznati kazališni prostor, uočavati ljepote kazališne umjetnosti, prepoznavati, komentirati i vrednovati kazališna izražajna sredstva i predstavu u cjelini </w:t>
            </w:r>
          </w:p>
          <w:p w14:paraId="10C0F528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9CAFC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buđenje ljubavi prema kazalištu i izvedbenim umjetnostima, razvijanje kulture ponašanja u kazalištu </w:t>
            </w:r>
          </w:p>
          <w:p w14:paraId="223CFC04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CF076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učenici 1. - 4. razreda i PRO</w:t>
            </w:r>
          </w:p>
          <w:p w14:paraId="57C18B86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učiteljice RN </w:t>
            </w:r>
          </w:p>
          <w:p w14:paraId="37127769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BC7EA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odlazak u jedno od dječjih  kazališta /Velika Gorica ili Zagreb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54DE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ožujak 2025.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A1F8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ulaznice za predstavu i autobusni prijevoz, snose učenici 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47FC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razgovor o predstavi, pisanje izvješća ili likovno izražavanje viđenog  </w:t>
            </w:r>
          </w:p>
          <w:p w14:paraId="6BF984C9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E67F5A0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5A07" w14:paraId="276633D0" w14:textId="77777777">
        <w:trPr>
          <w:trHeight w:val="1560"/>
        </w:trPr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E56D2" w14:textId="77777777" w:rsidR="00065A07" w:rsidRDefault="00B66002">
            <w:pPr>
              <w:spacing w:after="0"/>
            </w:pPr>
            <w:r>
              <w:rPr>
                <w:rFonts w:cs="Calibri"/>
                <w:b/>
                <w:bCs/>
              </w:rPr>
              <w:lastRenderedPageBreak/>
              <w:t xml:space="preserve"> </w:t>
            </w:r>
          </w:p>
          <w:p w14:paraId="6A75639E" w14:textId="77777777" w:rsidR="00065A07" w:rsidRDefault="00B66002">
            <w:pPr>
              <w:spacing w:after="0"/>
            </w:pPr>
            <w:r>
              <w:rPr>
                <w:rFonts w:cs="Calibri"/>
                <w:b/>
                <w:bCs/>
              </w:rPr>
              <w:t xml:space="preserve">MAŠKARE-VELIKOGORIČKI FAŠNIK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BA07B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5C860BC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Obilježavanje i njegovanje narodnih običaja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BBCC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B88775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Čuvanje tradicije. 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16135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D6AEF98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Učiteljica Jasminka Podlejan, TZ Velika Gorica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5CAD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9CE5D79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Izrada maski; sudjelovanje na dječjem fašniku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B1E9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8A3860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Veljača</w:t>
            </w:r>
          </w:p>
          <w:p w14:paraId="7DA170BF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2025.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403B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FFE031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Sredstva za izradu kostima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7996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D6D5BC4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Nagrada TZ </w:t>
            </w:r>
          </w:p>
        </w:tc>
      </w:tr>
      <w:tr w:rsidR="00065A07" w14:paraId="7B750535" w14:textId="77777777">
        <w:trPr>
          <w:trHeight w:val="1560"/>
        </w:trPr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8297" w14:textId="77777777" w:rsidR="00065A07" w:rsidRDefault="00B660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448E07" w14:textId="77777777" w:rsidR="00065A07" w:rsidRDefault="00B660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E09A511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MEĐUNARODNI DAN ŽIVOTINJA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30E6734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Azil Pokupsko Cerje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A99EA44" w14:textId="77777777" w:rsidR="00065A07" w:rsidRDefault="00B660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D0B45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8663B5F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Upoznavanje učenika sa životinjskim svijetom, posebno sa psima, važnosti pasa u svakodnevnom životu, razvijanje svijesti o brizi za kućne ljubimce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752B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D9BBB4D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1.-4.razred 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D5A28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0287A8F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Učiteljice RN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AB78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7A90D9D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Organizirani odlazak školskim autobusom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EC8A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C2E664A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16FDF8" w14:textId="77777777" w:rsidR="00065A07" w:rsidRDefault="00B66002">
            <w:pPr>
              <w:spacing w:after="0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sz w:val="18"/>
                <w:szCs w:val="18"/>
              </w:rPr>
              <w:t>Listopad 2024.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A122C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4F37FE38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9B30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7EE490B" w14:textId="77777777" w:rsidR="00065A07" w:rsidRDefault="00B660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Razgovor,  pisanje izvješća i foto dokumentacija</w:t>
            </w:r>
          </w:p>
        </w:tc>
      </w:tr>
      <w:tr w:rsidR="00065A07" w14:paraId="6B2D6C77" w14:textId="77777777">
        <w:trPr>
          <w:trHeight w:val="1560"/>
        </w:trPr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B6C4" w14:textId="77777777" w:rsidR="00065A07" w:rsidRDefault="00B660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Posjet Arheološkom muzeju u Zagrebu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686E" w14:textId="77777777" w:rsidR="00065A07" w:rsidRDefault="00B66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Učenici su upoznati s prapovijesnim odjelom (kameno i metalno doba), antičkim odjelom (Grčka i Rim), egipatskom zbirkom i numizmatičkim odjelom 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F4AA" w14:textId="77777777" w:rsidR="00065A07" w:rsidRDefault="00B66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Razvijanje interesa za muzeje i znatiželje za otkrivanjem materijalnih povijesnih izvora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9FA25" w14:textId="77777777" w:rsidR="00065A07" w:rsidRDefault="00B6600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Učitelj povijesti Siniša Tišma i vodič u Muzeju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E35DC" w14:textId="77777777" w:rsidR="00065A07" w:rsidRDefault="00B6600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Odlazak u Arheološki muzej u Zagrebu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4F949" w14:textId="77777777" w:rsidR="00065A07" w:rsidRDefault="00B6600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Ožujak/     travanj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407C" w14:textId="77777777" w:rsidR="00065A07" w:rsidRDefault="00B6600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Ulaznice za Muzej i autobusni prijevoz snose učenici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29C27" w14:textId="77777777" w:rsidR="00065A07" w:rsidRDefault="00B6600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Nastavni listići i razgovor s učenicima </w:t>
            </w:r>
          </w:p>
        </w:tc>
      </w:tr>
      <w:tr w:rsidR="00065A07" w14:paraId="1024028D" w14:textId="77777777">
        <w:trPr>
          <w:trHeight w:val="1560"/>
        </w:trPr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70B70" w14:textId="77777777" w:rsidR="00065A07" w:rsidRDefault="00B66002">
            <w:pPr>
              <w:spacing w:after="0"/>
            </w:pPr>
            <w:r>
              <w:rPr>
                <w:rFonts w:cs="Calibri"/>
                <w:b/>
                <w:bCs/>
                <w:lang w:val="en-US"/>
              </w:rPr>
              <w:t>Posjet Tehničkom muzeju Nikola Tesla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AB6B" w14:textId="77777777" w:rsidR="00065A07" w:rsidRDefault="00B66002">
            <w:pPr>
              <w:spacing w:after="0"/>
              <w:jc w:val="center"/>
            </w:pPr>
            <w:r>
              <w:rPr>
                <w:rFonts w:cs="Calibri"/>
                <w:lang w:val="en-US"/>
              </w:rPr>
              <w:t>Razvijanje kulture ponašanja u muzeju, usvajanje znanja i vještina o tehnici i njezinom razvoju radi stjecanja opće tehničke kulture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2F8A4" w14:textId="77777777" w:rsidR="00065A07" w:rsidRDefault="00B66002">
            <w:pPr>
              <w:spacing w:after="0"/>
              <w:jc w:val="center"/>
            </w:pPr>
            <w:r>
              <w:rPr>
                <w:rFonts w:cs="Calibri"/>
                <w:lang w:val="en-US"/>
              </w:rPr>
              <w:t>Razvijati kod učenika pozitivan odnos prema radu, tehnici i društvu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9A470" w14:textId="77777777" w:rsidR="00065A07" w:rsidRDefault="00B66002">
            <w:pPr>
              <w:spacing w:after="0"/>
              <w:jc w:val="center"/>
            </w:pPr>
            <w:r>
              <w:rPr>
                <w:rFonts w:cs="Calibri"/>
                <w:lang w:val="en-US"/>
              </w:rPr>
              <w:t>Učitelj tehničke kulture i učenici 7. i 8. razreda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63613" w14:textId="77777777" w:rsidR="00065A07" w:rsidRDefault="00B66002">
            <w:pPr>
              <w:spacing w:after="0"/>
              <w:jc w:val="center"/>
            </w:pPr>
            <w:r>
              <w:rPr>
                <w:rFonts w:cs="Calibri"/>
                <w:lang w:val="en-US"/>
              </w:rPr>
              <w:t>Posjet Tehničkom muzeju Nikola Tesla u Zagrebu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56B7E" w14:textId="77777777" w:rsidR="00065A07" w:rsidRDefault="00B66002">
            <w:pPr>
              <w:spacing w:after="0"/>
              <w:jc w:val="center"/>
            </w:pPr>
            <w:r>
              <w:rPr>
                <w:rFonts w:cs="Calibri"/>
                <w:lang w:val="en-US"/>
              </w:rPr>
              <w:t>Drugo polugodište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98C87" w14:textId="77777777" w:rsidR="00065A07" w:rsidRDefault="00B66002">
            <w:pPr>
              <w:spacing w:after="0"/>
              <w:jc w:val="center"/>
            </w:pPr>
            <w:r>
              <w:rPr>
                <w:rFonts w:cs="Calibri"/>
                <w:lang w:val="en-US"/>
              </w:rPr>
              <w:t>Troškovi prijevoza učenika i  ulaznica za muzej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0E305" w14:textId="77777777" w:rsidR="00065A07" w:rsidRDefault="00B66002">
            <w:pPr>
              <w:spacing w:after="0" w:line="276" w:lineRule="auto"/>
              <w:ind w:left="1" w:hanging="1"/>
              <w:jc w:val="center"/>
            </w:pPr>
            <w:r>
              <w:rPr>
                <w:rFonts w:cs="Calibri"/>
                <w:lang w:val="en-US"/>
              </w:rPr>
              <w:t xml:space="preserve">Usmena komunikacija učenika i učitelja, </w:t>
            </w:r>
          </w:p>
          <w:p w14:paraId="4B1217B3" w14:textId="77777777" w:rsidR="00065A07" w:rsidRDefault="00B66002">
            <w:pPr>
              <w:spacing w:after="0" w:line="276" w:lineRule="auto"/>
              <w:ind w:left="1" w:hanging="1"/>
              <w:jc w:val="center"/>
            </w:pPr>
            <w:r>
              <w:rPr>
                <w:rFonts w:cs="Calibri"/>
                <w:lang w:val="en-US"/>
              </w:rPr>
              <w:t>usporedba uočenog i naučenog u svakodnevnom životu</w:t>
            </w:r>
          </w:p>
        </w:tc>
      </w:tr>
      <w:tr w:rsidR="00065A07" w14:paraId="2D764652" w14:textId="77777777">
        <w:trPr>
          <w:trHeight w:val="1560"/>
        </w:trPr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28A80" w14:textId="77777777" w:rsidR="00065A07" w:rsidRDefault="00B66002">
            <w:r>
              <w:rPr>
                <w:rFonts w:cs="Calibri"/>
                <w:b/>
                <w:bCs/>
                <w:lang w:val="en-US"/>
              </w:rPr>
              <w:lastRenderedPageBreak/>
              <w:t>Posjet galeriji Galženica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841F1" w14:textId="77777777" w:rsidR="00065A07" w:rsidRDefault="00B66002">
            <w:pPr>
              <w:jc w:val="center"/>
            </w:pPr>
            <w:r>
              <w:rPr>
                <w:rFonts w:cs="Calibri"/>
                <w:lang w:val="en-US"/>
              </w:rPr>
              <w:t>Učenik će upoznati likovna djela suvremenih hrvatskih autora, upoznati će se s jedinstvenim galerijskim prostorom u hrvatskoj, steći kulturu ponašanja u galeriji i sudjelovati na kreativnoj radionici.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6948A" w14:textId="77777777" w:rsidR="00065A07" w:rsidRDefault="00B66002">
            <w:pPr>
              <w:jc w:val="center"/>
            </w:pPr>
            <w:r>
              <w:rPr>
                <w:rFonts w:cs="Calibri"/>
                <w:lang w:val="en-US"/>
              </w:rPr>
              <w:t>Razvijanje interesa za posjete galerijama te razumijevanje za suvremenu likovnu umjetnost.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D51BE" w14:textId="77777777" w:rsidR="00065A07" w:rsidRDefault="00B66002">
            <w:pPr>
              <w:jc w:val="center"/>
            </w:pPr>
            <w:r>
              <w:rPr>
                <w:rFonts w:cs="Calibri"/>
                <w:lang w:val="en-US"/>
              </w:rPr>
              <w:t>Učiteljica likovne kulture i učenici 7. i 8. razreda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5B72B" w14:textId="77777777" w:rsidR="00065A07" w:rsidRDefault="00B66002">
            <w:pPr>
              <w:jc w:val="center"/>
            </w:pPr>
            <w:r>
              <w:rPr>
                <w:rFonts w:cs="Calibri"/>
                <w:lang w:val="en-US"/>
              </w:rPr>
              <w:t>Posjet galeriji Galženica u Velikoj Gorici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0E1F5" w14:textId="77777777" w:rsidR="00065A07" w:rsidRDefault="00B66002">
            <w:pPr>
              <w:jc w:val="center"/>
            </w:pPr>
            <w:r>
              <w:rPr>
                <w:rFonts w:cs="Calibri"/>
                <w:lang w:val="en-US"/>
              </w:rPr>
              <w:t>Drugo polugodište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95F13" w14:textId="77777777" w:rsidR="00065A07" w:rsidRDefault="00B66002">
            <w:pPr>
              <w:jc w:val="center"/>
            </w:pPr>
            <w:r>
              <w:rPr>
                <w:rFonts w:cs="Calibri"/>
                <w:lang w:val="en-US"/>
              </w:rPr>
              <w:t>Troškovi prijevoza učenika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14B65" w14:textId="77777777" w:rsidR="00065A07" w:rsidRDefault="00B66002">
            <w:pPr>
              <w:spacing w:line="276" w:lineRule="auto"/>
              <w:jc w:val="center"/>
            </w:pPr>
            <w:r>
              <w:rPr>
                <w:rFonts w:cs="Calibri"/>
                <w:lang w:val="en-US"/>
              </w:rPr>
              <w:t>Razgovor o izložbi, pisanje izvješća, foto dokumentacija, likovni radovi s radionice</w:t>
            </w:r>
          </w:p>
        </w:tc>
      </w:tr>
      <w:tr w:rsidR="00065A07" w14:paraId="078BCE54" w14:textId="77777777">
        <w:trPr>
          <w:trHeight w:val="1560"/>
        </w:trPr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48F75" w14:textId="77777777" w:rsidR="00065A07" w:rsidRDefault="00B66002">
            <w:r>
              <w:rPr>
                <w:rFonts w:cs="Calibri"/>
                <w:b/>
                <w:bCs/>
                <w:lang w:val="en-US"/>
              </w:rPr>
              <w:t>Obilazak zavičaja</w:t>
            </w:r>
          </w:p>
          <w:p w14:paraId="6BB042E9" w14:textId="77777777" w:rsidR="00065A07" w:rsidRDefault="00065A07">
            <w:pPr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6403C274" w14:textId="77777777" w:rsidR="00065A07" w:rsidRDefault="00B66002">
            <w:r>
              <w:rPr>
                <w:rFonts w:cs="Calibri"/>
                <w:b/>
                <w:bCs/>
                <w:lang w:val="en-US"/>
              </w:rPr>
              <w:t>Muzej Turopolja</w:t>
            </w:r>
          </w:p>
          <w:p w14:paraId="7F47C5DC" w14:textId="77777777" w:rsidR="00065A07" w:rsidRDefault="00065A07">
            <w:pPr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7F7E946F" w14:textId="77777777" w:rsidR="00065A07" w:rsidRDefault="00B66002">
            <w:r>
              <w:rPr>
                <w:rFonts w:cs="Calibri"/>
                <w:b/>
                <w:bCs/>
                <w:lang w:val="en-US"/>
              </w:rPr>
              <w:t>Multimedijalni centar TZ grada Velike Gorice</w:t>
            </w:r>
          </w:p>
          <w:p w14:paraId="36116EEB" w14:textId="77777777" w:rsidR="00065A07" w:rsidRDefault="00065A07">
            <w:pPr>
              <w:rPr>
                <w:rFonts w:cs="Calibri"/>
                <w:b/>
                <w:bCs/>
                <w:color w:val="4472C4"/>
                <w:lang w:val="en-US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90C4E" w14:textId="77777777" w:rsidR="00065A07" w:rsidRDefault="00B66002">
            <w:pPr>
              <w:spacing w:after="0"/>
              <w:jc w:val="center"/>
            </w:pPr>
            <w:r>
              <w:rPr>
                <w:rFonts w:cs="Calibri"/>
                <w:lang w:val="en-US"/>
              </w:rPr>
              <w:t xml:space="preserve">Učenik raspravlja o ulozi , utjecaju i važnosti zavičajnoga okružja u razvoju identiteta te utjecaju pojedinca na očuvanje baštine.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9EB80" w14:textId="77777777" w:rsidR="00065A07" w:rsidRDefault="00B66002">
            <w:pPr>
              <w:jc w:val="center"/>
            </w:pPr>
            <w:r>
              <w:rPr>
                <w:rFonts w:cs="Calibri"/>
                <w:lang w:val="en-US"/>
              </w:rPr>
              <w:t>Razvijati kulturni i nacionalni identitet zajedništvom i pripadnošću skupini.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C34D7" w14:textId="77777777" w:rsidR="00065A07" w:rsidRDefault="00B66002">
            <w:pPr>
              <w:jc w:val="center"/>
            </w:pPr>
            <w:r>
              <w:rPr>
                <w:rFonts w:cs="Calibri"/>
                <w:lang w:val="en-US"/>
              </w:rPr>
              <w:t>Učiteljica Jasminka Podlejan i Željka Čaić ,3. I 4. razred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3DD71" w14:textId="77777777" w:rsidR="00065A07" w:rsidRDefault="00B66002">
            <w:pPr>
              <w:jc w:val="center"/>
            </w:pPr>
            <w:r>
              <w:rPr>
                <w:rFonts w:cs="Calibri"/>
                <w:lang w:val="en-US"/>
              </w:rPr>
              <w:t>Obilazak kapelica zavičaja,</w:t>
            </w:r>
          </w:p>
          <w:p w14:paraId="5CE337E1" w14:textId="77777777" w:rsidR="00065A07" w:rsidRDefault="00B66002">
            <w:pPr>
              <w:jc w:val="center"/>
            </w:pPr>
            <w:r>
              <w:rPr>
                <w:rFonts w:cs="Calibri"/>
                <w:lang w:val="en-US"/>
              </w:rPr>
              <w:t>Odlazak autobusom do središta VG ( Muzej Turopolja / Turistička zajednica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38816" w14:textId="77777777" w:rsidR="00065A07" w:rsidRDefault="00B66002">
            <w:pPr>
              <w:jc w:val="center"/>
            </w:pPr>
            <w:r>
              <w:rPr>
                <w:rFonts w:cs="Calibri"/>
                <w:lang w:val="en-US"/>
              </w:rPr>
              <w:t>Ožujak - svibanj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86333" w14:textId="77777777" w:rsidR="00065A07" w:rsidRDefault="00B66002">
            <w:pPr>
              <w:jc w:val="center"/>
            </w:pPr>
            <w:r>
              <w:rPr>
                <w:rFonts w:cs="Calibri"/>
                <w:lang w:val="en-US"/>
              </w:rPr>
              <w:t>Troškovi prijevoza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5FA3" w14:textId="77777777" w:rsidR="00065A07" w:rsidRDefault="00B66002">
            <w:pPr>
              <w:spacing w:line="276" w:lineRule="auto"/>
              <w:jc w:val="center"/>
            </w:pPr>
            <w:r>
              <w:rPr>
                <w:rFonts w:cs="Calibri"/>
                <w:lang w:val="en-US"/>
              </w:rPr>
              <w:t>Osigurati učenicima opisnu povratnu informaciju i prijedloge za unapređivanje učenja tijekom odgovaranja na pitanja , rješavanje radne bilježnice i izvršavanja postavljenih zadataka.</w:t>
            </w:r>
          </w:p>
        </w:tc>
      </w:tr>
      <w:tr w:rsidR="00065A07" w14:paraId="2952B0BB" w14:textId="77777777">
        <w:trPr>
          <w:trHeight w:val="1560"/>
        </w:trPr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72564" w14:textId="77777777" w:rsidR="00065A07" w:rsidRDefault="00B66002">
            <w:r>
              <w:rPr>
                <w:rFonts w:cs="Calibri"/>
                <w:b/>
                <w:bCs/>
                <w:lang w:val="en-US"/>
              </w:rPr>
              <w:t xml:space="preserve">ŠKOLA U PRIRODI </w:t>
            </w:r>
          </w:p>
          <w:p w14:paraId="0AE21BA3" w14:textId="77777777" w:rsidR="00065A07" w:rsidRDefault="00065A07">
            <w:pPr>
              <w:rPr>
                <w:rFonts w:cs="Calibri"/>
                <w:b/>
                <w:bCs/>
                <w:color w:val="4472C4"/>
                <w:lang w:val="en-US"/>
              </w:rPr>
            </w:pPr>
          </w:p>
          <w:p w14:paraId="1F4AF96F" w14:textId="77777777" w:rsidR="00065A07" w:rsidRDefault="00B66002">
            <w:r>
              <w:rPr>
                <w:rFonts w:cs="Calibri"/>
                <w:b/>
                <w:bCs/>
                <w:lang w:val="en-US"/>
              </w:rPr>
              <w:t>Primorska Hrvatska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FDA2A" w14:textId="77777777" w:rsidR="00065A07" w:rsidRDefault="00B66002">
            <w:pPr>
              <w:jc w:val="center"/>
            </w:pPr>
            <w:r>
              <w:rPr>
                <w:rFonts w:cs="Calibri"/>
                <w:lang w:val="en-US"/>
              </w:rPr>
              <w:t xml:space="preserve">PID OŠ B. 4.4. Učenik se snalazi i tumači geografsku kartu i zaključuje o međuodnosu reljefnih </w:t>
            </w:r>
            <w:r>
              <w:rPr>
                <w:rFonts w:cs="Calibri"/>
                <w:lang w:val="en-US"/>
              </w:rPr>
              <w:lastRenderedPageBreak/>
              <w:t>obilježja krajeva RH i načina života</w:t>
            </w:r>
          </w:p>
          <w:p w14:paraId="047131A3" w14:textId="77777777" w:rsidR="00065A07" w:rsidRDefault="00B66002">
            <w:pPr>
              <w:jc w:val="center"/>
            </w:pPr>
            <w:r>
              <w:rPr>
                <w:rFonts w:cs="Calibri"/>
                <w:lang w:val="en-US"/>
              </w:rPr>
              <w:t>PID OŠ C.4.3. Učenik objašnjava povezanost prirodnoga i društvenoga okružja s gospodarstvom RH</w:t>
            </w:r>
          </w:p>
          <w:p w14:paraId="0589EC6C" w14:textId="77777777" w:rsidR="00065A07" w:rsidRDefault="00B66002">
            <w:pPr>
              <w:jc w:val="center"/>
            </w:pPr>
            <w:r>
              <w:rPr>
                <w:rFonts w:cs="Calibri"/>
                <w:lang w:val="en-US"/>
              </w:rPr>
              <w:t xml:space="preserve">PID OŠ A.B.C.D. 4.1. Učenik uz usmjeravanje objašnjava rezultate vlastitih istraživanja prirode , prirodnih i/ili društvenih pojava i / ili različitih izvora informacija . Osr B. 2.4. Suradnički uči i radi u timu. </w:t>
            </w:r>
          </w:p>
          <w:p w14:paraId="173F932D" w14:textId="77777777" w:rsidR="00065A07" w:rsidRDefault="00B66002">
            <w:pPr>
              <w:jc w:val="center"/>
            </w:pPr>
            <w:r>
              <w:rPr>
                <w:rFonts w:cs="Calibri"/>
                <w:lang w:val="en-US"/>
              </w:rPr>
              <w:t>Osr C. 2.4. Razvija kulturni i nacionalni identitet zajedništvom i pripadnošću skupini.</w:t>
            </w:r>
          </w:p>
          <w:p w14:paraId="7CFDD1B4" w14:textId="77777777" w:rsidR="00065A07" w:rsidRDefault="00B66002">
            <w:pPr>
              <w:jc w:val="center"/>
            </w:pPr>
            <w:r>
              <w:rPr>
                <w:rFonts w:cs="Calibri"/>
                <w:lang w:val="en-US"/>
              </w:rPr>
              <w:t>Uku B. 2.24. Na poticaj učitelja , ali i samostalno , učenik samovrednuje proces učenja i svoje rezultate te procjenjuje ostvareni napredak</w:t>
            </w:r>
          </w:p>
          <w:p w14:paraId="3062D49D" w14:textId="77777777" w:rsidR="00065A07" w:rsidRDefault="00B66002">
            <w:pPr>
              <w:jc w:val="center"/>
            </w:pPr>
            <w:r>
              <w:rPr>
                <w:rFonts w:cs="Calibri"/>
                <w:lang w:val="en-US"/>
              </w:rPr>
              <w:lastRenderedPageBreak/>
              <w:t xml:space="preserve">Uku D.2.2. Učenik ostvaruje dobru komunikaciju s drugima , uspješno surađuje s različitim situacijama i spreman je zatražiti i ponuditi pomoć.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34601" w14:textId="77777777" w:rsidR="00065A07" w:rsidRDefault="00B66002">
            <w:pPr>
              <w:jc w:val="center"/>
            </w:pPr>
            <w:r>
              <w:rPr>
                <w:rFonts w:cs="Calibri"/>
                <w:lang w:val="en-US"/>
              </w:rPr>
              <w:lastRenderedPageBreak/>
              <w:t xml:space="preserve">Ostvarenje nastavnog procesa i škole plivanja. Učenik će moći nabrojiti </w:t>
            </w:r>
            <w:r>
              <w:rPr>
                <w:rFonts w:cs="Calibri"/>
                <w:lang w:val="en-US"/>
              </w:rPr>
              <w:lastRenderedPageBreak/>
              <w:t xml:space="preserve">najvažnije karakteristike i kulturne znamenitosti primorskog zavičaja , proširiti znanje o primorskom zavičaju , razvijati ljubav prema zavičaju i domovini ,  pokazati primorski zavičaj na zemljovidu,   primijeniti stećena znanja u tumačenju novih sadržaja , ponašati se u skladu s pravilima i usvojenim vrijednostima. Razvijati sposobnost usmenog komuniciranja </w:t>
            </w:r>
            <w:r>
              <w:rPr>
                <w:rFonts w:cs="Calibri"/>
                <w:lang w:val="en-US"/>
              </w:rPr>
              <w:lastRenderedPageBreak/>
              <w:t>, pričanja , izvješćivanja i opisivanja . Surađivati s ostalim učenicima i učiteljicama.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6C53" w14:textId="77777777" w:rsidR="00065A07" w:rsidRDefault="00B66002">
            <w:pPr>
              <w:jc w:val="center"/>
            </w:pPr>
            <w:r>
              <w:rPr>
                <w:rFonts w:cs="Calibri"/>
                <w:lang w:val="en-US"/>
              </w:rPr>
              <w:lastRenderedPageBreak/>
              <w:t>Učiteljice Jasminka Podlejan , Željka Čaić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5B5CC" w14:textId="77777777" w:rsidR="00065A07" w:rsidRDefault="00B66002">
            <w:pPr>
              <w:jc w:val="center"/>
            </w:pPr>
            <w:r>
              <w:rPr>
                <w:rFonts w:cs="Calibri"/>
                <w:lang w:val="en-US"/>
              </w:rPr>
              <w:t>Višednevni boravak u hotelskom smještaju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C2083" w14:textId="77777777" w:rsidR="00065A07" w:rsidRDefault="00B66002">
            <w:pPr>
              <w:jc w:val="center"/>
            </w:pPr>
            <w:r>
              <w:rPr>
                <w:rFonts w:cs="Calibri"/>
                <w:lang w:val="en-US"/>
              </w:rPr>
              <w:t>Rujan 2024.</w:t>
            </w:r>
          </w:p>
          <w:p w14:paraId="44580D6B" w14:textId="77777777" w:rsidR="00065A07" w:rsidRDefault="00065A07">
            <w:pPr>
              <w:jc w:val="center"/>
              <w:rPr>
                <w:rFonts w:cs="Calibri"/>
                <w:color w:val="4472C4"/>
                <w:lang w:val="en-US"/>
              </w:rPr>
            </w:pPr>
          </w:p>
          <w:p w14:paraId="010794D2" w14:textId="77777777" w:rsidR="00065A07" w:rsidRDefault="00B66002">
            <w:pPr>
              <w:jc w:val="center"/>
            </w:pPr>
            <w:r>
              <w:rPr>
                <w:rFonts w:cs="Calibri"/>
                <w:lang w:val="en-US"/>
              </w:rPr>
              <w:t>10. - 13. 9. 2024.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4F2B1" w14:textId="77777777" w:rsidR="00065A07" w:rsidRDefault="00B66002">
            <w:pPr>
              <w:jc w:val="center"/>
            </w:pPr>
            <w:r>
              <w:rPr>
                <w:rFonts w:cs="Calibri"/>
                <w:lang w:val="en-US"/>
              </w:rPr>
              <w:t>Troškovi smještaja i prijevoza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F1ED5" w14:textId="77777777" w:rsidR="00065A07" w:rsidRDefault="00B66002">
            <w:pPr>
              <w:spacing w:line="276" w:lineRule="auto"/>
              <w:jc w:val="center"/>
            </w:pPr>
            <w:r>
              <w:rPr>
                <w:rFonts w:eastAsia="Yu Mincho"/>
                <w:lang w:val="hr"/>
              </w:rPr>
              <w:t xml:space="preserve">Učenici 4.razreda  će praktičnom primjenom ponoviti i utvrditi ono što su do sada </w:t>
            </w:r>
            <w:r>
              <w:rPr>
                <w:rFonts w:eastAsia="Yu Mincho"/>
                <w:lang w:val="hr"/>
              </w:rPr>
              <w:lastRenderedPageBreak/>
              <w:t>naučili o primorskom zavičaju u prošloj školskoj godini te proširiti svoje znanje, a učenici 3. razreda će upoznati prirodna obilježja, život i rad ljudi te upoznati biljni i životinjski svijet primorskog zavičaja te na temelju iskustvenog stjecati nova znanja</w:t>
            </w:r>
          </w:p>
          <w:p w14:paraId="7C8EAF00" w14:textId="77777777" w:rsidR="00065A07" w:rsidRDefault="00B66002">
            <w:pPr>
              <w:spacing w:line="251" w:lineRule="auto"/>
              <w:jc w:val="center"/>
            </w:pPr>
            <w:r>
              <w:rPr>
                <w:rFonts w:eastAsia="Yu Mincho"/>
                <w:lang w:val="hr"/>
              </w:rPr>
              <w:t xml:space="preserve">- likovni i literarni izričaj, razgovor i pisanje izvješća nakon škole u prirodi. </w:t>
            </w:r>
          </w:p>
          <w:p w14:paraId="08DC7E73" w14:textId="77777777" w:rsidR="00065A07" w:rsidRDefault="00B66002">
            <w:pPr>
              <w:spacing w:line="251" w:lineRule="auto"/>
              <w:jc w:val="center"/>
            </w:pPr>
            <w:r>
              <w:rPr>
                <w:rFonts w:eastAsia="Yu Mincho"/>
                <w:lang w:val="hr"/>
              </w:rPr>
              <w:t xml:space="preserve">-učenici vrednuju svoja postignuća </w:t>
            </w:r>
            <w:r>
              <w:rPr>
                <w:rFonts w:eastAsia="Yu Mincho"/>
                <w:sz w:val="20"/>
                <w:szCs w:val="20"/>
                <w:lang w:val="hr"/>
              </w:rPr>
              <w:t>samovrednovanjem</w:t>
            </w:r>
          </w:p>
          <w:p w14:paraId="0DEBC78A" w14:textId="77777777" w:rsidR="00065A07" w:rsidRDefault="00065A07">
            <w:pPr>
              <w:spacing w:line="276" w:lineRule="auto"/>
              <w:jc w:val="center"/>
              <w:rPr>
                <w:rFonts w:cs="Calibri"/>
                <w:color w:val="4472C4"/>
                <w:lang w:val="en-US"/>
              </w:rPr>
            </w:pPr>
          </w:p>
        </w:tc>
      </w:tr>
    </w:tbl>
    <w:p w14:paraId="6452C73B" w14:textId="77777777" w:rsidR="00065A07" w:rsidRDefault="00065A07"/>
    <w:p w14:paraId="56B1FF58" w14:textId="77777777" w:rsidR="00065A07" w:rsidRDefault="00065A07">
      <w:pPr>
        <w:pageBreakBefore/>
      </w:pPr>
    </w:p>
    <w:p w14:paraId="059DB5CE" w14:textId="77777777" w:rsidR="00065A07" w:rsidRDefault="00B66002">
      <w:pPr>
        <w:pStyle w:val="Naslov1"/>
        <w:rPr>
          <w:rFonts w:ascii="Calibri" w:hAnsi="Calibri" w:cs="Arial"/>
        </w:rPr>
      </w:pPr>
      <w:bookmarkStart w:id="13" w:name="_Toc539828243"/>
      <w:bookmarkStart w:id="14" w:name="_Toc178149043"/>
      <w:r>
        <w:rPr>
          <w:rFonts w:ascii="Calibri" w:hAnsi="Calibri" w:cs="Arial"/>
        </w:rPr>
        <w:t>Osnovna škola Pokupsko, JEDNODNEVNI IZLETI u školskoj godini 2024./2025.</w:t>
      </w:r>
      <w:bookmarkEnd w:id="13"/>
      <w:bookmarkEnd w:id="14"/>
    </w:p>
    <w:tbl>
      <w:tblPr>
        <w:tblW w:w="14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0"/>
        <w:gridCol w:w="2565"/>
        <w:gridCol w:w="1350"/>
        <w:gridCol w:w="1425"/>
        <w:gridCol w:w="1710"/>
        <w:gridCol w:w="1440"/>
        <w:gridCol w:w="1800"/>
        <w:gridCol w:w="1980"/>
      </w:tblGrid>
      <w:tr w:rsidR="00065A07" w14:paraId="3BDDF7CD" w14:textId="77777777">
        <w:trPr>
          <w:trHeight w:val="156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435B" w14:textId="77777777" w:rsidR="00065A07" w:rsidRDefault="00065A0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51A8B148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14:paraId="4FA5EBF9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AKTIVNOSTI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AA0FA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14:paraId="4EDE516A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14:paraId="41E62AFF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ISHODI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4A29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14:paraId="1085D25A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14:paraId="78E376CC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NAMJENA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617A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14:paraId="5215586A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14:paraId="17EDC535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NOSITELJI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34EE9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14:paraId="54E6ED27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14:paraId="3A24C6F6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NAČIN REALIZACIJE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A462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14:paraId="643C1559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14:paraId="700BD7B0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VREMENIK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E6B68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14:paraId="6E4B40FB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14:paraId="5808D2F8" w14:textId="77777777" w:rsidR="00065A07" w:rsidRDefault="00B660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TROŠKOVNIK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2629C" w14:textId="77777777" w:rsidR="00065A07" w:rsidRDefault="00B66002">
            <w:pPr>
              <w:spacing w:after="0" w:line="276" w:lineRule="auto"/>
              <w:ind w:left="1" w:hanging="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NAČIN VREDNOVANJA I KORIŠTENJA REZULTATA VREDNOVANJA</w:t>
            </w:r>
          </w:p>
        </w:tc>
      </w:tr>
      <w:tr w:rsidR="00065A07" w14:paraId="060103C7" w14:textId="77777777">
        <w:trPr>
          <w:trHeight w:val="156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85A59" w14:textId="77777777" w:rsidR="00065A07" w:rsidRDefault="00B660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Jednodnevni izlet RN</w:t>
            </w:r>
          </w:p>
          <w:p w14:paraId="1D2EF13C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Stari grad Ozalj i imanje Contessa </w:t>
            </w:r>
          </w:p>
          <w:p w14:paraId="2CE949AA" w14:textId="77777777" w:rsidR="00065A07" w:rsidRDefault="00B660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BC173" w14:textId="77777777" w:rsidR="00065A07" w:rsidRDefault="00B66002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  <w:lang w:val="en-US"/>
              </w:rPr>
              <w:t xml:space="preserve"> - upoznati  kulturne, povijesne,  i prirodne znamenitosti starog grada Ozlja i rijeke Kupe; </w:t>
            </w:r>
          </w:p>
          <w:p w14:paraId="19F8FF38" w14:textId="77777777" w:rsidR="00065A07" w:rsidRDefault="00B66002">
            <w:pPr>
              <w:spacing w:after="0" w:line="240" w:lineRule="auto"/>
            </w:pPr>
            <w:r>
              <w:rPr>
                <w:rFonts w:eastAsia="Yu Mincho"/>
                <w:sz w:val="18"/>
                <w:szCs w:val="18"/>
                <w:lang w:val="en-US"/>
              </w:rPr>
              <w:t xml:space="preserve">upoznati legende /priče o ljudima i načinu života u prošlosti </w:t>
            </w:r>
          </w:p>
          <w:p w14:paraId="0063C1CB" w14:textId="77777777" w:rsidR="00065A07" w:rsidRDefault="00065A07">
            <w:pPr>
              <w:spacing w:after="0" w:line="240" w:lineRule="auto"/>
              <w:rPr>
                <w:rFonts w:cs="Calibri"/>
                <w:color w:val="4472C4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2FF0" w14:textId="77777777" w:rsidR="00065A07" w:rsidRDefault="00B66002">
            <w:pPr>
              <w:spacing w:after="0"/>
            </w:pPr>
            <w:r>
              <w:rPr>
                <w:rFonts w:cs="Calibri"/>
                <w:sz w:val="18"/>
                <w:szCs w:val="18"/>
              </w:rPr>
              <w:t xml:space="preserve">-proširivanje i produbljivanje znanja o važnosti očuvanja kulturne, povijesne i prirodne baštine </w:t>
            </w:r>
          </w:p>
          <w:p w14:paraId="5151BD97" w14:textId="77777777" w:rsidR="00065A07" w:rsidRDefault="00065A07">
            <w:pPr>
              <w:spacing w:after="0"/>
              <w:rPr>
                <w:rFonts w:cs="Calibri"/>
                <w:color w:val="4472C4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22ED" w14:textId="77777777" w:rsidR="00065A07" w:rsidRDefault="00B66002">
            <w:pPr>
              <w:spacing w:after="0"/>
            </w:pPr>
            <w:r>
              <w:rPr>
                <w:rFonts w:cs="Calibri"/>
                <w:sz w:val="18"/>
                <w:szCs w:val="18"/>
                <w:lang w:val="en-US"/>
              </w:rPr>
              <w:t xml:space="preserve">učiteljice RN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BEAD" w14:textId="77777777" w:rsidR="00065A07" w:rsidRDefault="00B66002">
            <w:pPr>
              <w:spacing w:after="0"/>
            </w:pPr>
            <w:r>
              <w:rPr>
                <w:rFonts w:cs="Calibri"/>
                <w:sz w:val="18"/>
                <w:szCs w:val="18"/>
                <w:lang w:val="en-US"/>
              </w:rPr>
              <w:t xml:space="preserve">-putovanje autobusom od škole do odredišta i natrag , uz pratnju vodiča obilazak starog grada Ozlja; na imanju Contessa slušanje priča o ljudima i načinu života u prošlosti, kostimirana igra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F839" w14:textId="77777777" w:rsidR="00065A07" w:rsidRDefault="00B66002">
            <w:pPr>
              <w:spacing w:after="0"/>
            </w:pPr>
            <w:r>
              <w:rPr>
                <w:rFonts w:cs="Calibri"/>
                <w:sz w:val="18"/>
                <w:szCs w:val="18"/>
                <w:lang w:val="en-US"/>
              </w:rPr>
              <w:t xml:space="preserve">Travanj 2025.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6278" w14:textId="77777777" w:rsidR="00065A07" w:rsidRDefault="00B66002">
            <w:pPr>
              <w:spacing w:after="0"/>
            </w:pPr>
            <w:r>
              <w:rPr>
                <w:rFonts w:cs="Calibri"/>
                <w:sz w:val="18"/>
                <w:szCs w:val="18"/>
                <w:lang w:val="en-US"/>
              </w:rPr>
              <w:t xml:space="preserve">Troškovi prijevoza, ulaznice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8589" w14:textId="77777777" w:rsidR="00065A07" w:rsidRDefault="00B66002">
            <w:pPr>
              <w:spacing w:after="0"/>
            </w:pPr>
            <w:r>
              <w:rPr>
                <w:rFonts w:cs="Calibri"/>
                <w:sz w:val="18"/>
                <w:szCs w:val="18"/>
              </w:rPr>
              <w:t>-likovni i literarni izričaj, razgovor i dojmovi nakon izleta</w:t>
            </w:r>
          </w:p>
          <w:p w14:paraId="4966C0D8" w14:textId="77777777" w:rsidR="00065A07" w:rsidRDefault="00B66002">
            <w:pPr>
              <w:spacing w:after="0"/>
            </w:pPr>
            <w:r>
              <w:rPr>
                <w:rFonts w:cs="Calibri"/>
                <w:sz w:val="18"/>
                <w:szCs w:val="18"/>
              </w:rPr>
              <w:t xml:space="preserve">-foto dokumentacija </w:t>
            </w:r>
          </w:p>
        </w:tc>
      </w:tr>
      <w:tr w:rsidR="00065A07" w14:paraId="5F0BA950" w14:textId="77777777">
        <w:trPr>
          <w:trHeight w:val="156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8C95" w14:textId="77777777" w:rsidR="00065A07" w:rsidRDefault="00B660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KRK, VRBNIK, JURANDVOR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r>
              <w:rPr>
                <w:rFonts w:ascii="Segoe UI" w:eastAsia="Segoe UI" w:hAnsi="Segoe UI" w:cs="Segoe UI"/>
                <w:sz w:val="18"/>
                <w:szCs w:val="18"/>
                <w:lang w:val="en-US"/>
              </w:rPr>
              <w:t>jednodnevni izlet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01F2B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Upoznati otok Krk u Kvarnerskome zaljevu,  </w:t>
            </w:r>
          </w:p>
          <w:p w14:paraId="0BE8BC52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upoznati ljepote i život otočana, mjesto pronalaska Bašćanske ploče </w:t>
            </w:r>
          </w:p>
          <w:p w14:paraId="7A8D4777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B8A7B" w14:textId="77777777" w:rsidR="00065A07" w:rsidRDefault="00B66002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cs="Calibri"/>
              </w:rPr>
              <w:t xml:space="preserve">-proširivanje i produbljivanje znanja o važnosti očuvanja kulturne i prirodne baštine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5A0B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učitelji i učenici PN </w:t>
            </w:r>
          </w:p>
          <w:p w14:paraId="601704CD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1E23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139B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svibanj, lipanj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1AEB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Snose učenici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77BA5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Razgovor, iznošenje dojmova </w:t>
            </w:r>
          </w:p>
          <w:p w14:paraId="18CF2D5B" w14:textId="77777777" w:rsidR="00065A07" w:rsidRDefault="00B6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5D6B572D" w14:textId="77777777" w:rsidR="00065A07" w:rsidRDefault="00065A07"/>
    <w:p w14:paraId="79FC2F83" w14:textId="77777777" w:rsidR="00065A07" w:rsidRDefault="00065A07"/>
    <w:sectPr w:rsidR="00065A07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DCB38" w14:textId="77777777" w:rsidR="0086113D" w:rsidRDefault="0086113D">
      <w:pPr>
        <w:spacing w:after="0" w:line="240" w:lineRule="auto"/>
      </w:pPr>
      <w:r>
        <w:separator/>
      </w:r>
    </w:p>
  </w:endnote>
  <w:endnote w:type="continuationSeparator" w:id="0">
    <w:p w14:paraId="35A38EBE" w14:textId="77777777" w:rsidR="0086113D" w:rsidRDefault="0086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Mincho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C1749" w14:textId="463073EC" w:rsidR="00DF0AC3" w:rsidRDefault="00B66002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 w:rsidR="00805A1C">
      <w:rPr>
        <w:noProof/>
      </w:rPr>
      <w:t>2</w:t>
    </w:r>
    <w:r>
      <w:fldChar w:fldCharType="end"/>
    </w:r>
  </w:p>
  <w:p w14:paraId="2286212A" w14:textId="77777777" w:rsidR="00DF0AC3" w:rsidRDefault="0086113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2EBE3" w14:textId="77777777" w:rsidR="0086113D" w:rsidRDefault="008611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A430E7" w14:textId="77777777" w:rsidR="0086113D" w:rsidRDefault="00861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9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130"/>
      <w:gridCol w:w="5130"/>
      <w:gridCol w:w="5130"/>
    </w:tblGrid>
    <w:tr w:rsidR="00DF0AC3" w14:paraId="077FDBE1" w14:textId="77777777">
      <w:trPr>
        <w:trHeight w:val="300"/>
      </w:trPr>
      <w:tc>
        <w:tcPr>
          <w:tcW w:w="51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D0CC53E" w14:textId="77777777" w:rsidR="00DF0AC3" w:rsidRDefault="0086113D">
          <w:pPr>
            <w:pStyle w:val="Zaglavlje"/>
            <w:ind w:left="-115"/>
          </w:pPr>
        </w:p>
      </w:tc>
      <w:tc>
        <w:tcPr>
          <w:tcW w:w="51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DF7D235" w14:textId="77777777" w:rsidR="00DF0AC3" w:rsidRDefault="0086113D">
          <w:pPr>
            <w:pStyle w:val="Zaglavlje"/>
            <w:jc w:val="center"/>
          </w:pPr>
        </w:p>
      </w:tc>
      <w:tc>
        <w:tcPr>
          <w:tcW w:w="51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74830AA" w14:textId="77777777" w:rsidR="00DF0AC3" w:rsidRDefault="0086113D">
          <w:pPr>
            <w:pStyle w:val="Zaglavlje"/>
            <w:ind w:right="-115"/>
            <w:jc w:val="right"/>
          </w:pPr>
        </w:p>
      </w:tc>
    </w:tr>
  </w:tbl>
  <w:p w14:paraId="4F22EC5A" w14:textId="77777777" w:rsidR="00DF0AC3" w:rsidRDefault="0086113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96060"/>
    <w:multiLevelType w:val="multilevel"/>
    <w:tmpl w:val="26E477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21E3C"/>
    <w:multiLevelType w:val="multilevel"/>
    <w:tmpl w:val="1B0E6D66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1A62B85"/>
    <w:multiLevelType w:val="multilevel"/>
    <w:tmpl w:val="7DC21684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07"/>
    <w:rsid w:val="00065A07"/>
    <w:rsid w:val="00805A1C"/>
    <w:rsid w:val="0086113D"/>
    <w:rsid w:val="00AB63D6"/>
    <w:rsid w:val="00B66002"/>
    <w:rsid w:val="00CF12B5"/>
    <w:rsid w:val="00DC318E"/>
    <w:rsid w:val="073E1FB1"/>
    <w:rsid w:val="074A9A8E"/>
    <w:rsid w:val="22E19D7C"/>
    <w:rsid w:val="2F9BD63C"/>
    <w:rsid w:val="36403B91"/>
    <w:rsid w:val="39625B0C"/>
    <w:rsid w:val="3D77354A"/>
    <w:rsid w:val="6951B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B625"/>
  <w15:docId w15:val="{E9737BC4-D29C-4480-8C82-5C168DB9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Yu Gothic Light" w:hAnsi="Calibri Light" w:cs="Times New Roman"/>
      <w:color w:val="2F5496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character" w:styleId="Hiperveza">
    <w:name w:val="Hyperlink"/>
    <w:basedOn w:val="Zadanifontodlomka"/>
    <w:uiPriority w:val="99"/>
    <w:rPr>
      <w:color w:val="0563C1"/>
      <w:u w:val="single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</w:style>
  <w:style w:type="paragraph" w:styleId="Bezproreda">
    <w:name w:val="No Spacing"/>
    <w:pPr>
      <w:suppressAutoHyphens/>
      <w:spacing w:after="0" w:line="240" w:lineRule="auto"/>
    </w:pPr>
  </w:style>
  <w:style w:type="character" w:customStyle="1" w:styleId="Naslov1Char">
    <w:name w:val="Naslov 1 Char"/>
    <w:basedOn w:val="Zadanifontodlomka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TOCNaslov">
    <w:name w:val="TOC Heading"/>
    <w:basedOn w:val="Naslov1"/>
    <w:next w:val="Normal"/>
    <w:rPr>
      <w:lang w:eastAsia="hr-HR"/>
    </w:rPr>
  </w:style>
  <w:style w:type="paragraph" w:styleId="Sadraj1">
    <w:name w:val="toc 1"/>
    <w:basedOn w:val="Normal"/>
    <w:next w:val="Normal"/>
    <w:autoRedefine/>
    <w:uiPriority w:val="39"/>
    <w:pPr>
      <w:spacing w:after="100"/>
    </w:pPr>
  </w:style>
  <w:style w:type="paragraph" w:styleId="Standard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rPr>
      <w:b/>
      <w:bCs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</w:style>
  <w:style w:type="character" w:customStyle="1" w:styleId="eop">
    <w:name w:val="eop"/>
    <w:basedOn w:val="Zadanifontodlomka"/>
  </w:style>
  <w:style w:type="paragraph" w:customStyle="1" w:styleId="TableParagraph">
    <w:name w:val="Table Paragraph"/>
    <w:basedOn w:val="Normal"/>
    <w:rPr>
      <w:rFonts w:ascii="Times New Roman" w:eastAsia="Times New Roman" w:hAnsi="Times New Roman" w:cs="Times New Roman"/>
      <w:lang w:eastAsia="hr-HR" w:bidi="hr-HR"/>
    </w:rPr>
  </w:style>
  <w:style w:type="character" w:customStyle="1" w:styleId="BezproredaChar">
    <w:name w:val="Bez proreda Char"/>
  </w:style>
  <w:style w:type="table" w:styleId="Reetkatablice">
    <w:name w:val="Table Grid"/>
    <w:basedOn w:val="Obinatablica"/>
    <w:uiPriority w:val="59"/>
    <w:rsid w:val="00AB63D6"/>
    <w:pPr>
      <w:autoSpaceDN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ured@os-pokupsko.skole.h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34a443-84fa-4cf9-a33d-069b0a5252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9BE1197BC5142A7CD42332C99AB5B" ma:contentTypeVersion="18" ma:contentTypeDescription="Create a new document." ma:contentTypeScope="" ma:versionID="56b8b31c764bdff0724a75d4d71fe138">
  <xsd:schema xmlns:xsd="http://www.w3.org/2001/XMLSchema" xmlns:xs="http://www.w3.org/2001/XMLSchema" xmlns:p="http://schemas.microsoft.com/office/2006/metadata/properties" xmlns:ns3="9434a443-84fa-4cf9-a33d-069b0a52521f" xmlns:ns4="4ff88097-5f09-44d0-b237-70f9a2d9c793" targetNamespace="http://schemas.microsoft.com/office/2006/metadata/properties" ma:root="true" ma:fieldsID="3f44fc726e1a68c2d8653454c97b0d9c" ns3:_="" ns4:_="">
    <xsd:import namespace="9434a443-84fa-4cf9-a33d-069b0a52521f"/>
    <xsd:import namespace="4ff88097-5f09-44d0-b237-70f9a2d9c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4a443-84fa-4cf9-a33d-069b0a525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88097-5f09-44d0-b237-70f9a2d9c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AE938-2185-456E-90C4-FDD0FB160E49}">
  <ds:schemaRefs>
    <ds:schemaRef ds:uri="http://schemas.microsoft.com/office/2006/metadata/properties"/>
    <ds:schemaRef ds:uri="http://schemas.microsoft.com/office/infopath/2007/PartnerControls"/>
    <ds:schemaRef ds:uri="9434a443-84fa-4cf9-a33d-069b0a52521f"/>
  </ds:schemaRefs>
</ds:datastoreItem>
</file>

<file path=customXml/itemProps2.xml><?xml version="1.0" encoding="utf-8"?>
<ds:datastoreItem xmlns:ds="http://schemas.openxmlformats.org/officeDocument/2006/customXml" ds:itemID="{ADD29191-7FE2-496C-9113-658FEDE1A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4a443-84fa-4cf9-a33d-069b0a52521f"/>
    <ds:schemaRef ds:uri="4ff88097-5f09-44d0-b237-70f9a2d9c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4BDA2-F3CE-48F4-AB65-BB170FB22F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9741</Words>
  <Characters>55528</Characters>
  <Application>Microsoft Office Word</Application>
  <DocSecurity>0</DocSecurity>
  <Lines>462</Lines>
  <Paragraphs>130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Jelić</dc:creator>
  <dc:description/>
  <cp:lastModifiedBy>Windows korisnik</cp:lastModifiedBy>
  <cp:revision>2</cp:revision>
  <dcterms:created xsi:type="dcterms:W3CDTF">2024-09-25T09:40:00Z</dcterms:created>
  <dcterms:modified xsi:type="dcterms:W3CDTF">2024-09-25T09:40:00Z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0x010100FE99BE1197BC5142A7CD42332C99AB5B</vt:lpwstr>
  </property>
</Properties>
</file>