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870"/>
        <w:gridCol w:w="3472"/>
        <w:gridCol w:w="1812"/>
      </w:tblGrid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3472" w:type="dxa"/>
          </w:tcPr>
          <w:p w:rsidR="00346660" w:rsidRDefault="00346660" w:rsidP="00346660">
            <w:r>
              <w:t>LOZINKA</w:t>
            </w:r>
          </w:p>
        </w:tc>
        <w:tc>
          <w:tcPr>
            <w:tcW w:w="1812" w:type="dxa"/>
          </w:tcPr>
          <w:p w:rsidR="00346660" w:rsidRDefault="00346660" w:rsidP="00346660">
            <w:r>
              <w:t>BR BODOVA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CF6FCB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13104 JANJE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79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2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45678 ČARAPA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78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3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12233 olovka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77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4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24685 IDEK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76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5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70077 LEPTIR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76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6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15243 FTICA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75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7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15000 FRODO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73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8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50284 STABLO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72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9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12097KNJIGA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72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10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09107KOZA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71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11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32123 SLOVO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70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12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19324 KOMIT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70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13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51234 RIJEČ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67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14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70250 knjižnica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65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15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12475 PRERIJA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65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16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12345 PLOČA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65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17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82828 LAURA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62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CF6FCB" w:rsidP="00346660">
            <w:r>
              <w:t>18</w:t>
            </w:r>
          </w:p>
        </w:tc>
        <w:tc>
          <w:tcPr>
            <w:tcW w:w="3472" w:type="dxa"/>
          </w:tcPr>
          <w:p w:rsidR="00346660" w:rsidRDefault="00CF6FCB" w:rsidP="00346660">
            <w:r w:rsidRPr="00CF6FCB">
              <w:rPr>
                <w:rFonts w:ascii="Calibri" w:eastAsia="Times New Roman" w:hAnsi="Calibri" w:cs="Calibri"/>
                <w:color w:val="000000"/>
                <w:lang w:eastAsia="hr-HR"/>
              </w:rPr>
              <w:t>31092 ANTIBIOTIK</w:t>
            </w:r>
          </w:p>
        </w:tc>
        <w:tc>
          <w:tcPr>
            <w:tcW w:w="1812" w:type="dxa"/>
          </w:tcPr>
          <w:p w:rsidR="00346660" w:rsidRDefault="00CF6FCB" w:rsidP="00346660">
            <w:r>
              <w:t>55</w:t>
            </w:r>
          </w:p>
        </w:tc>
      </w:tr>
      <w:tr w:rsidR="00346660" w:rsidTr="00346660">
        <w:trPr>
          <w:trHeight w:val="437"/>
        </w:trPr>
        <w:tc>
          <w:tcPr>
            <w:tcW w:w="870" w:type="dxa"/>
          </w:tcPr>
          <w:p w:rsidR="00346660" w:rsidRDefault="00346660" w:rsidP="00346660">
            <w:r>
              <w:t>19</w:t>
            </w:r>
          </w:p>
        </w:tc>
        <w:tc>
          <w:tcPr>
            <w:tcW w:w="3472" w:type="dxa"/>
          </w:tcPr>
          <w:p w:rsidR="00346660" w:rsidRDefault="00CF6FCB" w:rsidP="00346660">
            <w:r w:rsidRPr="00CF6FCB">
              <w:rPr>
                <w:rFonts w:ascii="Calibri" w:eastAsia="Times New Roman" w:hAnsi="Calibri" w:cs="Calibri"/>
                <w:color w:val="000000"/>
                <w:lang w:eastAsia="hr-HR"/>
              </w:rPr>
              <w:t>28070 NEBO</w:t>
            </w:r>
          </w:p>
        </w:tc>
        <w:tc>
          <w:tcPr>
            <w:tcW w:w="1812" w:type="dxa"/>
          </w:tcPr>
          <w:p w:rsidR="00346660" w:rsidRDefault="00CF6FCB" w:rsidP="00346660">
            <w:r>
              <w:t>51</w:t>
            </w:r>
          </w:p>
        </w:tc>
      </w:tr>
      <w:tr w:rsidR="00346660" w:rsidTr="00346660">
        <w:trPr>
          <w:trHeight w:val="413"/>
        </w:trPr>
        <w:tc>
          <w:tcPr>
            <w:tcW w:w="870" w:type="dxa"/>
          </w:tcPr>
          <w:p w:rsidR="00346660" w:rsidRDefault="00346660" w:rsidP="00346660">
            <w:r>
              <w:t>20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15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03027 LIST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44</w:t>
            </w:r>
          </w:p>
        </w:tc>
      </w:tr>
      <w:tr w:rsidR="00346660" w:rsidTr="00346660">
        <w:trPr>
          <w:trHeight w:val="462"/>
        </w:trPr>
        <w:tc>
          <w:tcPr>
            <w:tcW w:w="870" w:type="dxa"/>
          </w:tcPr>
          <w:p w:rsidR="00346660" w:rsidRDefault="00346660" w:rsidP="00346660">
            <w:r>
              <w:t>21</w:t>
            </w:r>
          </w:p>
        </w:tc>
        <w:tc>
          <w:tcPr>
            <w:tcW w:w="3472" w:type="dxa"/>
          </w:tcPr>
          <w:tbl>
            <w:tblPr>
              <w:tblW w:w="1696" w:type="dxa"/>
              <w:tblLook w:val="04A0" w:firstRow="1" w:lastRow="0" w:firstColumn="1" w:lastColumn="0" w:noHBand="0" w:noVBand="1"/>
            </w:tblPr>
            <w:tblGrid>
              <w:gridCol w:w="1696"/>
            </w:tblGrid>
            <w:tr w:rsidR="00CF6FCB" w:rsidRPr="00CF6FCB" w:rsidTr="00B8355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FCB" w:rsidRPr="00CF6FCB" w:rsidRDefault="00CF6FCB" w:rsidP="00765EDB">
                  <w:pPr>
                    <w:framePr w:hSpace="180" w:wrap="around" w:hAnchor="text" w:y="58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CF6FC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78023 MARIJA</w:t>
                  </w:r>
                </w:p>
              </w:tc>
            </w:tr>
          </w:tbl>
          <w:p w:rsidR="00346660" w:rsidRDefault="00346660" w:rsidP="00346660"/>
        </w:tc>
        <w:tc>
          <w:tcPr>
            <w:tcW w:w="1812" w:type="dxa"/>
          </w:tcPr>
          <w:p w:rsidR="00346660" w:rsidRDefault="00CF6FCB" w:rsidP="00346660">
            <w:r>
              <w:t>38</w:t>
            </w:r>
          </w:p>
        </w:tc>
      </w:tr>
    </w:tbl>
    <w:p w:rsidR="00CC3E49" w:rsidRDefault="00346660">
      <w:r>
        <w:t>7. RAZRED PRIVREMENI POREDAK</w:t>
      </w:r>
    </w:p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Pr="00346660" w:rsidRDefault="00346660" w:rsidP="00346660"/>
    <w:p w:rsidR="00346660" w:rsidRDefault="00346660" w:rsidP="00346660"/>
    <w:p w:rsidR="00346660" w:rsidRDefault="00346660" w:rsidP="00346660"/>
    <w:p w:rsidR="00346660" w:rsidRDefault="00346660" w:rsidP="00346660"/>
    <w:p w:rsidR="00346660" w:rsidRDefault="00346660" w:rsidP="00346660"/>
    <w:p w:rsidR="00346660" w:rsidRDefault="00346660" w:rsidP="00346660"/>
    <w:p w:rsidR="00346660" w:rsidRDefault="00346660" w:rsidP="00346660"/>
    <w:p w:rsidR="00346660" w:rsidRDefault="00346660" w:rsidP="00346660">
      <w:bookmarkStart w:id="0" w:name="_GoBack"/>
      <w:bookmarkEnd w:id="0"/>
    </w:p>
    <w:sectPr w:rsidR="0034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5" w:rsidRDefault="00E92045" w:rsidP="00346660">
      <w:pPr>
        <w:spacing w:after="0" w:line="240" w:lineRule="auto"/>
      </w:pPr>
      <w:r>
        <w:separator/>
      </w:r>
    </w:p>
  </w:endnote>
  <w:endnote w:type="continuationSeparator" w:id="0">
    <w:p w:rsidR="00E92045" w:rsidRDefault="00E92045" w:rsidP="0034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5" w:rsidRDefault="00E92045" w:rsidP="00346660">
      <w:pPr>
        <w:spacing w:after="0" w:line="240" w:lineRule="auto"/>
      </w:pPr>
      <w:r>
        <w:separator/>
      </w:r>
    </w:p>
  </w:footnote>
  <w:footnote w:type="continuationSeparator" w:id="0">
    <w:p w:rsidR="00E92045" w:rsidRDefault="00E92045" w:rsidP="0034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8"/>
    <w:rsid w:val="000441F8"/>
    <w:rsid w:val="00346660"/>
    <w:rsid w:val="00765EDB"/>
    <w:rsid w:val="009409B4"/>
    <w:rsid w:val="00CC3E49"/>
    <w:rsid w:val="00CF6FCB"/>
    <w:rsid w:val="00DE1E04"/>
    <w:rsid w:val="00E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6660"/>
  </w:style>
  <w:style w:type="paragraph" w:styleId="Podnoje">
    <w:name w:val="footer"/>
    <w:basedOn w:val="Normal"/>
    <w:link w:val="PodnojeChar"/>
    <w:uiPriority w:val="99"/>
    <w:unhideWhenUsed/>
    <w:rsid w:val="0034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6660"/>
  </w:style>
  <w:style w:type="paragraph" w:styleId="Podnoje">
    <w:name w:val="footer"/>
    <w:basedOn w:val="Normal"/>
    <w:link w:val="PodnojeChar"/>
    <w:uiPriority w:val="99"/>
    <w:unhideWhenUsed/>
    <w:rsid w:val="0034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2021-03-10T09:36:00Z</dcterms:created>
  <dcterms:modified xsi:type="dcterms:W3CDTF">2021-03-10T12:54:00Z</dcterms:modified>
</cp:coreProperties>
</file>